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D11871" w14:textId="1F7B81C1" w:rsidR="00AF51F1" w:rsidRDefault="00AF51F1" w:rsidP="002612BC">
      <w:pPr>
        <w:pStyle w:val="Titre"/>
        <w:spacing w:before="100" w:beforeAutospacing="1" w:after="100" w:afterAutospacing="1"/>
        <w:rPr>
          <w:rFonts w:asciiTheme="minorHAnsi" w:hAnsiTheme="minorHAnsi" w:cstheme="minorHAnsi"/>
          <w:b/>
          <w:sz w:val="28"/>
          <w:szCs w:val="28"/>
        </w:rPr>
      </w:pPr>
      <w:r w:rsidRPr="00CB5527">
        <w:rPr>
          <w:rFonts w:asciiTheme="minorHAnsi" w:hAnsiTheme="minorHAnsi" w:cstheme="minorHAnsi"/>
          <w:b/>
          <w:sz w:val="28"/>
          <w:szCs w:val="28"/>
        </w:rPr>
        <w:t>Relevé de discussions du Conseil de l’ED DSP</w:t>
      </w:r>
      <w:r w:rsidRPr="00CB5527">
        <w:rPr>
          <w:rFonts w:asciiTheme="minorHAnsi" w:hAnsiTheme="minorHAnsi" w:cstheme="minorHAnsi"/>
          <w:b/>
          <w:sz w:val="28"/>
          <w:szCs w:val="28"/>
        </w:rPr>
        <w:br/>
      </w:r>
      <w:r w:rsidR="002E0536">
        <w:rPr>
          <w:rFonts w:asciiTheme="minorHAnsi" w:hAnsiTheme="minorHAnsi" w:cstheme="minorHAnsi"/>
          <w:b/>
          <w:sz w:val="28"/>
          <w:szCs w:val="28"/>
        </w:rPr>
        <w:t>6 juin</w:t>
      </w:r>
      <w:r w:rsidR="003E304D">
        <w:rPr>
          <w:rFonts w:asciiTheme="minorHAnsi" w:hAnsiTheme="minorHAnsi" w:cstheme="minorHAnsi"/>
          <w:b/>
          <w:sz w:val="28"/>
          <w:szCs w:val="28"/>
        </w:rPr>
        <w:t xml:space="preserve"> 2024</w:t>
      </w:r>
    </w:p>
    <w:p w14:paraId="42C3AB00" w14:textId="77777777" w:rsidR="00AF51F1" w:rsidRPr="00CB5527" w:rsidRDefault="00AF51F1" w:rsidP="00151839">
      <w:pPr>
        <w:spacing w:before="100" w:beforeAutospacing="1" w:after="100" w:afterAutospacing="1"/>
        <w:jc w:val="both"/>
        <w:rPr>
          <w:rFonts w:ascii="Times New Roman" w:hAnsi="Times New Roman" w:cs="Times New Roman"/>
          <w:b/>
          <w:iCs/>
          <w:sz w:val="22"/>
          <w:szCs w:val="22"/>
          <w:u w:val="single"/>
        </w:rPr>
      </w:pPr>
      <w:r w:rsidRPr="00CB5527">
        <w:rPr>
          <w:rFonts w:ascii="Times New Roman" w:hAnsi="Times New Roman" w:cs="Times New Roman"/>
          <w:b/>
          <w:iCs/>
          <w:sz w:val="22"/>
          <w:szCs w:val="22"/>
          <w:u w:val="single"/>
        </w:rPr>
        <w:t>Etaient présents :</w:t>
      </w:r>
    </w:p>
    <w:p w14:paraId="5D5E6A07" w14:textId="235F73AB" w:rsidR="0096091F" w:rsidRPr="00455389" w:rsidRDefault="0096091F" w:rsidP="0096091F">
      <w:pPr>
        <w:spacing w:after="0"/>
        <w:jc w:val="both"/>
        <w:rPr>
          <w:rFonts w:ascii="Times New Roman" w:hAnsi="Times New Roman" w:cs="Times New Roman"/>
          <w:iCs/>
          <w:sz w:val="22"/>
          <w:szCs w:val="22"/>
        </w:rPr>
      </w:pPr>
      <w:r w:rsidRPr="00455389">
        <w:rPr>
          <w:rFonts w:ascii="Times New Roman" w:hAnsi="Times New Roman" w:cs="Times New Roman"/>
          <w:i/>
          <w:iCs/>
          <w:sz w:val="22"/>
          <w:szCs w:val="22"/>
        </w:rPr>
        <w:t>Marine FRIANT-PERROT</w:t>
      </w:r>
      <w:r w:rsidRPr="00455389">
        <w:rPr>
          <w:rFonts w:ascii="Times New Roman" w:hAnsi="Times New Roman" w:cs="Times New Roman"/>
          <w:iCs/>
          <w:sz w:val="22"/>
          <w:szCs w:val="22"/>
        </w:rPr>
        <w:t>, représentante pour le site de Nantes – DCS</w:t>
      </w:r>
    </w:p>
    <w:p w14:paraId="189BD5AB" w14:textId="06BB2C0F" w:rsidR="00F1244E" w:rsidRPr="00455389" w:rsidRDefault="00F1244E" w:rsidP="00F1244E">
      <w:pPr>
        <w:spacing w:after="0"/>
        <w:jc w:val="both"/>
        <w:rPr>
          <w:rFonts w:ascii="Times New Roman" w:hAnsi="Times New Roman" w:cs="Times New Roman"/>
          <w:iCs/>
          <w:sz w:val="22"/>
          <w:szCs w:val="22"/>
        </w:rPr>
      </w:pPr>
      <w:r w:rsidRPr="00455389">
        <w:rPr>
          <w:rFonts w:ascii="Times New Roman" w:hAnsi="Times New Roman" w:cs="Times New Roman"/>
          <w:i/>
          <w:iCs/>
          <w:sz w:val="22"/>
          <w:szCs w:val="22"/>
        </w:rPr>
        <w:t>Margaux GIRARD</w:t>
      </w:r>
      <w:r w:rsidRPr="00455389">
        <w:rPr>
          <w:rFonts w:ascii="Times New Roman" w:hAnsi="Times New Roman" w:cs="Times New Roman"/>
          <w:iCs/>
          <w:sz w:val="22"/>
          <w:szCs w:val="22"/>
        </w:rPr>
        <w:t>, représentante pour le site du Mans – gestionnaire</w:t>
      </w:r>
    </w:p>
    <w:p w14:paraId="0D67FF8C" w14:textId="77777777" w:rsidR="0096091F" w:rsidRPr="00455389" w:rsidRDefault="0096091F" w:rsidP="0096091F">
      <w:pPr>
        <w:spacing w:after="0"/>
        <w:jc w:val="both"/>
        <w:rPr>
          <w:rFonts w:ascii="Times New Roman" w:hAnsi="Times New Roman" w:cs="Times New Roman"/>
          <w:iCs/>
          <w:sz w:val="22"/>
          <w:szCs w:val="22"/>
        </w:rPr>
      </w:pPr>
      <w:r w:rsidRPr="00455389">
        <w:rPr>
          <w:rFonts w:ascii="Times New Roman" w:hAnsi="Times New Roman" w:cs="Times New Roman"/>
          <w:i/>
          <w:iCs/>
          <w:sz w:val="22"/>
          <w:szCs w:val="22"/>
        </w:rPr>
        <w:t>Elise GUILLET</w:t>
      </w:r>
      <w:r w:rsidRPr="00455389">
        <w:rPr>
          <w:rFonts w:ascii="Times New Roman" w:hAnsi="Times New Roman" w:cs="Times New Roman"/>
          <w:iCs/>
          <w:sz w:val="22"/>
          <w:szCs w:val="22"/>
        </w:rPr>
        <w:t>, représentante pour le site d’Angers – gestionnaire</w:t>
      </w:r>
    </w:p>
    <w:p w14:paraId="1FB44066" w14:textId="1DAA6C96" w:rsidR="005D1780" w:rsidRPr="00455389" w:rsidRDefault="005D1780" w:rsidP="008857BE">
      <w:pPr>
        <w:spacing w:after="0"/>
        <w:jc w:val="both"/>
        <w:rPr>
          <w:rFonts w:ascii="Times New Roman" w:hAnsi="Times New Roman" w:cs="Times New Roman"/>
          <w:iCs/>
          <w:sz w:val="22"/>
          <w:szCs w:val="22"/>
        </w:rPr>
      </w:pPr>
      <w:r w:rsidRPr="00455389">
        <w:rPr>
          <w:rFonts w:ascii="Times New Roman" w:hAnsi="Times New Roman" w:cs="Times New Roman"/>
          <w:i/>
          <w:iCs/>
          <w:sz w:val="22"/>
          <w:szCs w:val="22"/>
        </w:rPr>
        <w:t>Rozenn GUYONVARCH</w:t>
      </w:r>
      <w:r w:rsidRPr="00455389">
        <w:rPr>
          <w:rFonts w:ascii="Times New Roman" w:hAnsi="Times New Roman" w:cs="Times New Roman"/>
          <w:iCs/>
          <w:sz w:val="22"/>
          <w:szCs w:val="22"/>
        </w:rPr>
        <w:t>, représentante des doctorants</w:t>
      </w:r>
    </w:p>
    <w:p w14:paraId="0BCD9BDD" w14:textId="77777777" w:rsidR="00AF51F1" w:rsidRPr="00455389" w:rsidRDefault="00AF51F1" w:rsidP="00151839">
      <w:pPr>
        <w:spacing w:after="0"/>
        <w:jc w:val="both"/>
        <w:rPr>
          <w:rFonts w:ascii="Times New Roman" w:eastAsia="Times New Roman" w:hAnsi="Times New Roman" w:cs="Times New Roman"/>
          <w:iCs/>
          <w:sz w:val="22"/>
          <w:szCs w:val="22"/>
          <w:lang w:eastAsia="fr-FR"/>
        </w:rPr>
      </w:pPr>
      <w:r w:rsidRPr="00455389">
        <w:rPr>
          <w:rFonts w:ascii="Times New Roman" w:eastAsia="Times New Roman" w:hAnsi="Times New Roman" w:cs="Times New Roman"/>
          <w:i/>
          <w:iCs/>
          <w:sz w:val="22"/>
          <w:szCs w:val="22"/>
          <w:lang w:eastAsia="fr-FR"/>
        </w:rPr>
        <w:t>Joël HAUTEBERT</w:t>
      </w:r>
      <w:r w:rsidR="00385BC8" w:rsidRPr="00455389">
        <w:rPr>
          <w:rFonts w:ascii="Times New Roman" w:eastAsia="Times New Roman" w:hAnsi="Times New Roman" w:cs="Times New Roman"/>
          <w:iCs/>
          <w:sz w:val="22"/>
          <w:szCs w:val="22"/>
          <w:lang w:eastAsia="fr-FR"/>
        </w:rPr>
        <w:t xml:space="preserve">, Directeur-Adjoint de l’ED DSP </w:t>
      </w:r>
      <w:r w:rsidR="006977E4" w:rsidRPr="00455389">
        <w:rPr>
          <w:rFonts w:ascii="Times New Roman" w:eastAsia="Times New Roman" w:hAnsi="Times New Roman" w:cs="Times New Roman"/>
          <w:iCs/>
          <w:sz w:val="22"/>
          <w:szCs w:val="22"/>
          <w:lang w:eastAsia="fr-FR"/>
        </w:rPr>
        <w:t>pour le site d’</w:t>
      </w:r>
      <w:r w:rsidRPr="00455389">
        <w:rPr>
          <w:rFonts w:ascii="Times New Roman" w:eastAsia="Times New Roman" w:hAnsi="Times New Roman" w:cs="Times New Roman"/>
          <w:iCs/>
          <w:sz w:val="22"/>
          <w:szCs w:val="22"/>
          <w:lang w:eastAsia="fr-FR"/>
        </w:rPr>
        <w:t>Angers</w:t>
      </w:r>
    </w:p>
    <w:p w14:paraId="7AC440C1" w14:textId="3736333E" w:rsidR="00AF51F1" w:rsidRPr="00455389" w:rsidRDefault="00AF51F1" w:rsidP="00151839">
      <w:pPr>
        <w:spacing w:after="0"/>
        <w:jc w:val="both"/>
        <w:rPr>
          <w:rFonts w:ascii="Times New Roman" w:hAnsi="Times New Roman" w:cs="Times New Roman"/>
          <w:iCs/>
          <w:sz w:val="22"/>
          <w:szCs w:val="22"/>
        </w:rPr>
      </w:pPr>
      <w:r w:rsidRPr="00455389">
        <w:rPr>
          <w:rFonts w:ascii="Times New Roman" w:hAnsi="Times New Roman" w:cs="Times New Roman"/>
          <w:i/>
          <w:iCs/>
          <w:sz w:val="22"/>
          <w:szCs w:val="22"/>
        </w:rPr>
        <w:t>Audrey LEBOIS</w:t>
      </w:r>
      <w:r w:rsidR="00385BC8" w:rsidRPr="00455389">
        <w:rPr>
          <w:rFonts w:ascii="Times New Roman" w:hAnsi="Times New Roman" w:cs="Times New Roman"/>
          <w:iCs/>
          <w:sz w:val="22"/>
          <w:szCs w:val="22"/>
        </w:rPr>
        <w:t>, représentante</w:t>
      </w:r>
      <w:r w:rsidR="006977E4" w:rsidRPr="00455389">
        <w:rPr>
          <w:rFonts w:ascii="Times New Roman" w:hAnsi="Times New Roman" w:cs="Times New Roman"/>
          <w:iCs/>
          <w:sz w:val="22"/>
          <w:szCs w:val="22"/>
        </w:rPr>
        <w:t xml:space="preserve"> pour le</w:t>
      </w:r>
      <w:r w:rsidR="00385BC8" w:rsidRPr="00455389">
        <w:rPr>
          <w:rFonts w:ascii="Times New Roman" w:hAnsi="Times New Roman" w:cs="Times New Roman"/>
          <w:iCs/>
          <w:sz w:val="22"/>
          <w:szCs w:val="22"/>
        </w:rPr>
        <w:t xml:space="preserve"> site de Nantes </w:t>
      </w:r>
      <w:r w:rsidR="005D1780" w:rsidRPr="00455389">
        <w:rPr>
          <w:rFonts w:ascii="Times New Roman" w:hAnsi="Times New Roman" w:cs="Times New Roman"/>
          <w:iCs/>
          <w:sz w:val="22"/>
          <w:szCs w:val="22"/>
        </w:rPr>
        <w:t xml:space="preserve">- </w:t>
      </w:r>
      <w:r w:rsidRPr="00455389">
        <w:rPr>
          <w:rFonts w:ascii="Times New Roman" w:hAnsi="Times New Roman" w:cs="Times New Roman"/>
          <w:iCs/>
          <w:sz w:val="22"/>
          <w:szCs w:val="22"/>
        </w:rPr>
        <w:t>IRDP</w:t>
      </w:r>
    </w:p>
    <w:p w14:paraId="762681AB" w14:textId="1320FB32" w:rsidR="005D1780" w:rsidRPr="00455389" w:rsidRDefault="005D1780" w:rsidP="00151839">
      <w:pPr>
        <w:spacing w:after="0"/>
        <w:jc w:val="both"/>
        <w:rPr>
          <w:rFonts w:ascii="Times New Roman" w:hAnsi="Times New Roman" w:cs="Times New Roman"/>
          <w:iCs/>
          <w:sz w:val="22"/>
          <w:szCs w:val="22"/>
        </w:rPr>
      </w:pPr>
      <w:r w:rsidRPr="00791174">
        <w:rPr>
          <w:rFonts w:ascii="Times New Roman" w:hAnsi="Times New Roman" w:cs="Times New Roman"/>
          <w:i/>
          <w:sz w:val="22"/>
          <w:szCs w:val="22"/>
        </w:rPr>
        <w:t>Sylvie</w:t>
      </w:r>
      <w:r w:rsidRPr="00455389">
        <w:rPr>
          <w:rFonts w:ascii="Times New Roman" w:hAnsi="Times New Roman" w:cs="Times New Roman"/>
          <w:iCs/>
          <w:sz w:val="22"/>
          <w:szCs w:val="22"/>
        </w:rPr>
        <w:t xml:space="preserve"> </w:t>
      </w:r>
      <w:r w:rsidRPr="00455389">
        <w:rPr>
          <w:rFonts w:ascii="Times New Roman" w:hAnsi="Times New Roman" w:cs="Times New Roman"/>
          <w:i/>
          <w:iCs/>
          <w:sz w:val="22"/>
          <w:szCs w:val="22"/>
        </w:rPr>
        <w:t>LEBRETON-DERRIEN</w:t>
      </w:r>
      <w:r w:rsidRPr="00455389">
        <w:rPr>
          <w:rFonts w:ascii="Times New Roman" w:hAnsi="Times New Roman" w:cs="Times New Roman"/>
          <w:iCs/>
          <w:sz w:val="22"/>
          <w:szCs w:val="22"/>
        </w:rPr>
        <w:t xml:space="preserve">, </w:t>
      </w:r>
      <w:r w:rsidR="00D67065" w:rsidRPr="00455389">
        <w:rPr>
          <w:rFonts w:ascii="Times New Roman" w:eastAsia="Times New Roman" w:hAnsi="Times New Roman" w:cs="Times New Roman"/>
          <w:iCs/>
          <w:sz w:val="22"/>
          <w:szCs w:val="22"/>
          <w:lang w:eastAsia="fr-FR"/>
        </w:rPr>
        <w:t>Directrice-Adjointe de l’ED DSP</w:t>
      </w:r>
      <w:r w:rsidRPr="00455389">
        <w:rPr>
          <w:rFonts w:ascii="Times New Roman" w:hAnsi="Times New Roman" w:cs="Times New Roman"/>
          <w:iCs/>
          <w:sz w:val="22"/>
          <w:szCs w:val="22"/>
        </w:rPr>
        <w:t xml:space="preserve"> pour le site du Mans - Thémis</w:t>
      </w:r>
    </w:p>
    <w:p w14:paraId="369E549C" w14:textId="084127C9" w:rsidR="00AF51F1" w:rsidRPr="00455389" w:rsidRDefault="00AF51F1" w:rsidP="00151839">
      <w:pPr>
        <w:spacing w:after="0"/>
        <w:jc w:val="both"/>
        <w:rPr>
          <w:rFonts w:ascii="Times New Roman" w:eastAsia="Times New Roman" w:hAnsi="Times New Roman" w:cs="Times New Roman"/>
          <w:iCs/>
          <w:sz w:val="22"/>
          <w:szCs w:val="22"/>
          <w:lang w:eastAsia="fr-FR"/>
        </w:rPr>
      </w:pPr>
      <w:r w:rsidRPr="00455389">
        <w:rPr>
          <w:rFonts w:ascii="Times New Roman" w:eastAsia="Times New Roman" w:hAnsi="Times New Roman" w:cs="Times New Roman"/>
          <w:i/>
          <w:iCs/>
          <w:sz w:val="22"/>
          <w:szCs w:val="22"/>
          <w:lang w:eastAsia="fr-FR"/>
        </w:rPr>
        <w:t>Mylène LE ROUX</w:t>
      </w:r>
      <w:r w:rsidR="00385BC8" w:rsidRPr="00455389">
        <w:rPr>
          <w:rFonts w:ascii="Times New Roman" w:eastAsia="Times New Roman" w:hAnsi="Times New Roman" w:cs="Times New Roman"/>
          <w:iCs/>
          <w:sz w:val="22"/>
          <w:szCs w:val="22"/>
          <w:lang w:eastAsia="fr-FR"/>
        </w:rPr>
        <w:t>, Directrice de l’ED DSP</w:t>
      </w:r>
    </w:p>
    <w:p w14:paraId="47F1F384" w14:textId="51148577" w:rsidR="00AF51F1" w:rsidRPr="00455389" w:rsidRDefault="00AF51F1" w:rsidP="00151839">
      <w:pPr>
        <w:spacing w:after="0"/>
        <w:jc w:val="both"/>
        <w:rPr>
          <w:rFonts w:ascii="Times New Roman" w:hAnsi="Times New Roman" w:cs="Times New Roman"/>
          <w:iCs/>
          <w:sz w:val="22"/>
          <w:szCs w:val="22"/>
        </w:rPr>
      </w:pPr>
      <w:r w:rsidRPr="00455389">
        <w:rPr>
          <w:rFonts w:ascii="Times New Roman" w:hAnsi="Times New Roman" w:cs="Times New Roman"/>
          <w:i/>
          <w:iCs/>
          <w:sz w:val="22"/>
          <w:szCs w:val="22"/>
        </w:rPr>
        <w:t>Sylvie ROUSSEAU</w:t>
      </w:r>
      <w:r w:rsidR="0062007F" w:rsidRPr="00455389">
        <w:rPr>
          <w:rFonts w:ascii="Times New Roman" w:hAnsi="Times New Roman" w:cs="Times New Roman"/>
          <w:i/>
          <w:iCs/>
          <w:sz w:val="22"/>
          <w:szCs w:val="22"/>
        </w:rPr>
        <w:t>,</w:t>
      </w:r>
      <w:r w:rsidR="00385BC8" w:rsidRPr="00455389">
        <w:rPr>
          <w:rFonts w:ascii="Times New Roman" w:hAnsi="Times New Roman" w:cs="Times New Roman"/>
          <w:iCs/>
          <w:sz w:val="22"/>
          <w:szCs w:val="22"/>
        </w:rPr>
        <w:t xml:space="preserve"> </w:t>
      </w:r>
      <w:r w:rsidR="0062007F" w:rsidRPr="00455389">
        <w:rPr>
          <w:rFonts w:ascii="Times New Roman" w:hAnsi="Times New Roman" w:cs="Times New Roman"/>
          <w:iCs/>
          <w:sz w:val="22"/>
          <w:szCs w:val="22"/>
        </w:rPr>
        <w:t>r</w:t>
      </w:r>
      <w:r w:rsidR="00385BC8" w:rsidRPr="00455389">
        <w:rPr>
          <w:rFonts w:ascii="Times New Roman" w:hAnsi="Times New Roman" w:cs="Times New Roman"/>
          <w:iCs/>
          <w:sz w:val="22"/>
          <w:szCs w:val="22"/>
        </w:rPr>
        <w:t>eprésentante pour le site de Nantes</w:t>
      </w:r>
      <w:r w:rsidRPr="00455389">
        <w:rPr>
          <w:rFonts w:ascii="Times New Roman" w:hAnsi="Times New Roman" w:cs="Times New Roman"/>
          <w:iCs/>
          <w:sz w:val="22"/>
          <w:szCs w:val="22"/>
        </w:rPr>
        <w:t xml:space="preserve"> </w:t>
      </w:r>
      <w:r w:rsidR="005D1780" w:rsidRPr="00455389">
        <w:rPr>
          <w:rFonts w:ascii="Times New Roman" w:hAnsi="Times New Roman" w:cs="Times New Roman"/>
          <w:iCs/>
          <w:sz w:val="22"/>
          <w:szCs w:val="22"/>
        </w:rPr>
        <w:t xml:space="preserve">– </w:t>
      </w:r>
      <w:r w:rsidRPr="00455389">
        <w:rPr>
          <w:rFonts w:ascii="Times New Roman" w:hAnsi="Times New Roman" w:cs="Times New Roman"/>
          <w:iCs/>
          <w:sz w:val="22"/>
          <w:szCs w:val="22"/>
        </w:rPr>
        <w:t>ges</w:t>
      </w:r>
      <w:r w:rsidR="006977E4" w:rsidRPr="00455389">
        <w:rPr>
          <w:rFonts w:ascii="Times New Roman" w:hAnsi="Times New Roman" w:cs="Times New Roman"/>
          <w:iCs/>
          <w:sz w:val="22"/>
          <w:szCs w:val="22"/>
        </w:rPr>
        <w:t>tionnaire</w:t>
      </w:r>
    </w:p>
    <w:p w14:paraId="5A376F13" w14:textId="77777777" w:rsidR="005D1780" w:rsidRPr="00CB5527" w:rsidRDefault="005D1780" w:rsidP="00151839">
      <w:pPr>
        <w:spacing w:after="0"/>
        <w:jc w:val="both"/>
        <w:rPr>
          <w:rFonts w:ascii="Times New Roman" w:hAnsi="Times New Roman" w:cs="Times New Roman"/>
          <w:iCs/>
          <w:sz w:val="22"/>
          <w:szCs w:val="22"/>
        </w:rPr>
      </w:pPr>
    </w:p>
    <w:p w14:paraId="670687CE" w14:textId="77777777" w:rsidR="004B4FF5" w:rsidRDefault="00AF51F1" w:rsidP="004B4FF5">
      <w:pPr>
        <w:spacing w:after="0"/>
        <w:jc w:val="both"/>
        <w:rPr>
          <w:rFonts w:ascii="Times New Roman" w:hAnsi="Times New Roman" w:cs="Times New Roman"/>
          <w:b/>
          <w:iCs/>
          <w:sz w:val="22"/>
          <w:szCs w:val="22"/>
          <w:u w:val="single"/>
        </w:rPr>
      </w:pPr>
      <w:r w:rsidRPr="00CB5527">
        <w:rPr>
          <w:rFonts w:ascii="Times New Roman" w:hAnsi="Times New Roman" w:cs="Times New Roman"/>
          <w:b/>
          <w:iCs/>
          <w:sz w:val="22"/>
          <w:szCs w:val="22"/>
          <w:u w:val="single"/>
        </w:rPr>
        <w:t>Etaient excusés</w:t>
      </w:r>
      <w:r w:rsidRPr="00CB5527">
        <w:rPr>
          <w:rFonts w:ascii="Times New Roman" w:hAnsi="Times New Roman" w:cs="Times New Roman"/>
          <w:b/>
          <w:iCs/>
          <w:sz w:val="22"/>
          <w:szCs w:val="22"/>
        </w:rPr>
        <w:t> :</w:t>
      </w:r>
      <w:r w:rsidRPr="00CB5527">
        <w:rPr>
          <w:rFonts w:ascii="Times New Roman" w:hAnsi="Times New Roman" w:cs="Times New Roman"/>
          <w:b/>
          <w:iCs/>
          <w:sz w:val="22"/>
          <w:szCs w:val="22"/>
          <w:u w:val="single"/>
        </w:rPr>
        <w:t xml:space="preserve"> </w:t>
      </w:r>
    </w:p>
    <w:p w14:paraId="671790F2" w14:textId="77777777" w:rsidR="00CA33E1" w:rsidRDefault="00CA33E1" w:rsidP="00CA33E1">
      <w:pPr>
        <w:spacing w:after="0"/>
        <w:jc w:val="both"/>
        <w:rPr>
          <w:rFonts w:ascii="Times New Roman" w:eastAsia="Times New Roman" w:hAnsi="Times New Roman" w:cs="Times New Roman"/>
          <w:i/>
          <w:color w:val="000000"/>
          <w:sz w:val="22"/>
          <w:szCs w:val="22"/>
          <w:lang w:eastAsia="fr-FR"/>
        </w:rPr>
      </w:pPr>
    </w:p>
    <w:p w14:paraId="3B5EDBA1" w14:textId="58B0941D" w:rsidR="00CA33E1" w:rsidRDefault="00CA33E1" w:rsidP="00CA33E1">
      <w:pPr>
        <w:spacing w:after="0"/>
        <w:jc w:val="both"/>
        <w:rPr>
          <w:rFonts w:ascii="Times New Roman" w:hAnsi="Times New Roman" w:cs="Times New Roman"/>
          <w:iCs/>
          <w:sz w:val="22"/>
          <w:szCs w:val="22"/>
        </w:rPr>
      </w:pPr>
      <w:r w:rsidRPr="00043656">
        <w:rPr>
          <w:rFonts w:ascii="Times New Roman" w:hAnsi="Times New Roman" w:cs="Times New Roman"/>
          <w:i/>
          <w:iCs/>
          <w:sz w:val="22"/>
          <w:szCs w:val="22"/>
        </w:rPr>
        <w:t>Emmanuel</w:t>
      </w:r>
      <w:r w:rsidRPr="00043656">
        <w:rPr>
          <w:rFonts w:ascii="Times New Roman" w:hAnsi="Times New Roman" w:cs="Times New Roman"/>
          <w:iCs/>
          <w:sz w:val="22"/>
          <w:szCs w:val="22"/>
        </w:rPr>
        <w:t xml:space="preserve"> </w:t>
      </w:r>
      <w:r w:rsidRPr="00043656">
        <w:rPr>
          <w:rFonts w:ascii="Times New Roman" w:hAnsi="Times New Roman" w:cs="Times New Roman"/>
          <w:i/>
          <w:iCs/>
          <w:sz w:val="22"/>
          <w:szCs w:val="22"/>
        </w:rPr>
        <w:t>CHENEVAL</w:t>
      </w:r>
      <w:r w:rsidRPr="00043656">
        <w:rPr>
          <w:rFonts w:ascii="Times New Roman" w:hAnsi="Times New Roman" w:cs="Times New Roman"/>
          <w:iCs/>
          <w:sz w:val="22"/>
          <w:szCs w:val="22"/>
        </w:rPr>
        <w:t>, personnalité extérieure</w:t>
      </w:r>
    </w:p>
    <w:p w14:paraId="6A696A23" w14:textId="77777777" w:rsidR="00572B5C" w:rsidRPr="00043656" w:rsidRDefault="00572B5C" w:rsidP="00572B5C">
      <w:pPr>
        <w:spacing w:after="0"/>
        <w:jc w:val="both"/>
        <w:rPr>
          <w:rFonts w:ascii="Times New Roman" w:hAnsi="Times New Roman" w:cs="Times New Roman"/>
          <w:iCs/>
          <w:sz w:val="22"/>
          <w:szCs w:val="22"/>
        </w:rPr>
      </w:pPr>
      <w:r>
        <w:rPr>
          <w:rFonts w:ascii="Times New Roman" w:hAnsi="Times New Roman" w:cs="Times New Roman"/>
          <w:i/>
          <w:iCs/>
          <w:sz w:val="22"/>
          <w:szCs w:val="22"/>
        </w:rPr>
        <w:t>Odile DELFOUR-SAMAMA</w:t>
      </w:r>
      <w:r w:rsidRPr="00043656">
        <w:rPr>
          <w:rFonts w:ascii="Times New Roman" w:hAnsi="Times New Roman" w:cs="Times New Roman"/>
          <w:iCs/>
          <w:sz w:val="22"/>
          <w:szCs w:val="22"/>
        </w:rPr>
        <w:t>, représentant</w:t>
      </w:r>
      <w:r>
        <w:rPr>
          <w:rFonts w:ascii="Times New Roman" w:hAnsi="Times New Roman" w:cs="Times New Roman"/>
          <w:iCs/>
          <w:sz w:val="22"/>
          <w:szCs w:val="22"/>
        </w:rPr>
        <w:t>e</w:t>
      </w:r>
      <w:r w:rsidRPr="00043656">
        <w:rPr>
          <w:rFonts w:ascii="Times New Roman" w:hAnsi="Times New Roman" w:cs="Times New Roman"/>
          <w:iCs/>
          <w:sz w:val="22"/>
          <w:szCs w:val="22"/>
        </w:rPr>
        <w:t xml:space="preserve"> pour le site de Nantes - CDMO</w:t>
      </w:r>
    </w:p>
    <w:p w14:paraId="04A46DBC" w14:textId="33127B79" w:rsidR="00CA33E1" w:rsidRPr="00043656" w:rsidRDefault="00CA33E1" w:rsidP="00CA33E1">
      <w:pPr>
        <w:spacing w:after="0"/>
        <w:jc w:val="both"/>
        <w:rPr>
          <w:rFonts w:ascii="Times New Roman" w:hAnsi="Times New Roman" w:cs="Times New Roman"/>
          <w:iCs/>
          <w:sz w:val="22"/>
          <w:szCs w:val="22"/>
        </w:rPr>
      </w:pPr>
      <w:r w:rsidRPr="00043656">
        <w:rPr>
          <w:rFonts w:ascii="Times New Roman" w:eastAsia="Times New Roman" w:hAnsi="Times New Roman" w:cs="Times New Roman"/>
          <w:i/>
          <w:color w:val="000000"/>
          <w:sz w:val="22"/>
          <w:szCs w:val="22"/>
          <w:lang w:eastAsia="fr-FR"/>
        </w:rPr>
        <w:t>Loïs RASCHEL</w:t>
      </w:r>
      <w:r w:rsidRPr="00043656">
        <w:rPr>
          <w:rFonts w:ascii="Times New Roman" w:eastAsia="Times New Roman" w:hAnsi="Times New Roman" w:cs="Times New Roman"/>
          <w:color w:val="000000"/>
          <w:sz w:val="22"/>
          <w:szCs w:val="22"/>
          <w:lang w:eastAsia="fr-FR"/>
        </w:rPr>
        <w:t>, personnalité extérieure</w:t>
      </w:r>
    </w:p>
    <w:p w14:paraId="51522EA1" w14:textId="77FA6B5B" w:rsidR="00AF51F1" w:rsidRDefault="00AF51F1" w:rsidP="00CB5527">
      <w:pPr>
        <w:spacing w:after="0"/>
        <w:jc w:val="both"/>
        <w:rPr>
          <w:rFonts w:ascii="Times New Roman" w:hAnsi="Times New Roman" w:cs="Times New Roman"/>
          <w:b/>
          <w:iCs/>
          <w:sz w:val="22"/>
          <w:szCs w:val="22"/>
          <w:u w:val="single"/>
        </w:rPr>
      </w:pPr>
    </w:p>
    <w:p w14:paraId="3856A402" w14:textId="77777777" w:rsidR="00AF51F1" w:rsidRPr="00CB5527" w:rsidRDefault="00AF51F1" w:rsidP="00151839">
      <w:pPr>
        <w:spacing w:before="100" w:beforeAutospacing="1" w:after="100" w:afterAutospacing="1"/>
        <w:jc w:val="both"/>
        <w:rPr>
          <w:rFonts w:ascii="Times New Roman" w:hAnsi="Times New Roman" w:cs="Times New Roman"/>
          <w:b/>
          <w:sz w:val="22"/>
          <w:szCs w:val="22"/>
          <w:u w:val="single"/>
        </w:rPr>
      </w:pPr>
      <w:r w:rsidRPr="00CB5527">
        <w:rPr>
          <w:rFonts w:ascii="Times New Roman" w:hAnsi="Times New Roman" w:cs="Times New Roman"/>
          <w:b/>
          <w:sz w:val="22"/>
          <w:szCs w:val="22"/>
          <w:u w:val="single"/>
        </w:rPr>
        <w:t>ORDRE DU JOUR</w:t>
      </w:r>
    </w:p>
    <w:p w14:paraId="4A9AB4CF" w14:textId="77777777" w:rsidR="00455389" w:rsidRPr="00455389" w:rsidRDefault="00455389" w:rsidP="00455389">
      <w:pPr>
        <w:pStyle w:val="Paragraphedeliste"/>
        <w:numPr>
          <w:ilvl w:val="0"/>
          <w:numId w:val="1"/>
        </w:numPr>
        <w:spacing w:before="240" w:after="160" w:line="276" w:lineRule="auto"/>
        <w:rPr>
          <w:rFonts w:ascii="Book Antiqua" w:eastAsia="Times New Roman" w:hAnsi="Book Antiqua" w:cs="Times New Roman"/>
          <w:sz w:val="24"/>
          <w:szCs w:val="24"/>
          <w:lang w:eastAsia="fr-FR"/>
        </w:rPr>
      </w:pPr>
      <w:r>
        <w:rPr>
          <w:rFonts w:ascii="Book Antiqua" w:hAnsi="Book Antiqua"/>
          <w:sz w:val="24"/>
          <w:szCs w:val="24"/>
        </w:rPr>
        <w:t>V</w:t>
      </w:r>
      <w:r w:rsidRPr="00C23796">
        <w:rPr>
          <w:rFonts w:ascii="Book Antiqua" w:hAnsi="Book Antiqua"/>
          <w:sz w:val="24"/>
          <w:szCs w:val="24"/>
        </w:rPr>
        <w:t>alidation de la composition des jurys</w:t>
      </w:r>
      <w:r>
        <w:rPr>
          <w:rFonts w:ascii="Book Antiqua" w:hAnsi="Book Antiqua"/>
          <w:sz w:val="24"/>
          <w:szCs w:val="24"/>
        </w:rPr>
        <w:t xml:space="preserve"> sur chacun des sites</w:t>
      </w:r>
      <w:r w:rsidRPr="00455389">
        <w:rPr>
          <w:rFonts w:ascii="Book Antiqua" w:hAnsi="Book Antiqua"/>
          <w:bCs/>
          <w:sz w:val="24"/>
          <w:szCs w:val="24"/>
        </w:rPr>
        <w:t xml:space="preserve"> </w:t>
      </w:r>
    </w:p>
    <w:p w14:paraId="571D0BEC" w14:textId="2C173C72" w:rsidR="00455389" w:rsidRDefault="00455389" w:rsidP="00455389">
      <w:pPr>
        <w:pStyle w:val="Paragraphedeliste"/>
        <w:numPr>
          <w:ilvl w:val="0"/>
          <w:numId w:val="1"/>
        </w:numPr>
        <w:spacing w:before="240" w:after="160" w:line="276" w:lineRule="auto"/>
        <w:rPr>
          <w:rFonts w:ascii="Book Antiqua" w:eastAsia="Times New Roman" w:hAnsi="Book Antiqua" w:cs="Times New Roman"/>
          <w:sz w:val="24"/>
          <w:szCs w:val="24"/>
          <w:lang w:eastAsia="fr-FR"/>
        </w:rPr>
      </w:pPr>
      <w:r w:rsidRPr="00DA2ED8">
        <w:rPr>
          <w:rFonts w:ascii="Book Antiqua" w:hAnsi="Book Antiqua"/>
          <w:bCs/>
          <w:sz w:val="24"/>
          <w:szCs w:val="24"/>
        </w:rPr>
        <w:t xml:space="preserve">Approbation du CR du conseil du </w:t>
      </w:r>
      <w:r>
        <w:rPr>
          <w:rFonts w:ascii="Book Antiqua" w:eastAsia="Times New Roman" w:hAnsi="Book Antiqua" w:cs="Times New Roman"/>
          <w:sz w:val="24"/>
          <w:szCs w:val="24"/>
          <w:lang w:eastAsia="fr-FR"/>
        </w:rPr>
        <w:t>4 avril 2024</w:t>
      </w:r>
    </w:p>
    <w:p w14:paraId="1276B3B0" w14:textId="0E450BA9" w:rsidR="00455389" w:rsidRDefault="00455389" w:rsidP="00455389">
      <w:pPr>
        <w:pStyle w:val="Paragraphedeliste"/>
        <w:numPr>
          <w:ilvl w:val="0"/>
          <w:numId w:val="1"/>
        </w:numPr>
        <w:spacing w:before="240" w:after="160" w:line="276" w:lineRule="auto"/>
        <w:rPr>
          <w:rFonts w:ascii="Book Antiqua" w:eastAsia="Times New Roman" w:hAnsi="Book Antiqua" w:cs="Times New Roman"/>
          <w:sz w:val="24"/>
          <w:szCs w:val="24"/>
          <w:lang w:eastAsia="fr-FR"/>
        </w:rPr>
      </w:pPr>
      <w:r>
        <w:rPr>
          <w:rFonts w:ascii="Book Antiqua" w:eastAsia="Times New Roman" w:hAnsi="Book Antiqua" w:cs="Times New Roman"/>
          <w:sz w:val="24"/>
          <w:szCs w:val="24"/>
          <w:lang w:eastAsia="fr-FR"/>
        </w:rPr>
        <w:t>Informations</w:t>
      </w:r>
    </w:p>
    <w:p w14:paraId="6DC0DFD2" w14:textId="63091F7E" w:rsidR="00C23796" w:rsidRPr="00C23796" w:rsidRDefault="00C23796" w:rsidP="00455389">
      <w:pPr>
        <w:pStyle w:val="Paragraphedeliste"/>
        <w:spacing w:before="240" w:after="160" w:line="276" w:lineRule="auto"/>
        <w:ind w:left="786"/>
        <w:rPr>
          <w:rFonts w:ascii="Book Antiqua" w:eastAsia="Times New Roman" w:hAnsi="Book Antiqua" w:cs="Times New Roman"/>
          <w:sz w:val="24"/>
          <w:szCs w:val="24"/>
          <w:lang w:eastAsia="fr-FR"/>
        </w:rPr>
      </w:pPr>
    </w:p>
    <w:p w14:paraId="63C7390E" w14:textId="77777777" w:rsidR="00CB3918" w:rsidRPr="00CB5527" w:rsidRDefault="00CB3918">
      <w:pPr>
        <w:pStyle w:val="Paragraphedeliste"/>
        <w:spacing w:after="0"/>
        <w:jc w:val="both"/>
        <w:rPr>
          <w:rFonts w:ascii="Times New Roman" w:eastAsia="Times New Roman" w:hAnsi="Times New Roman" w:cs="Times New Roman"/>
          <w:iCs/>
          <w:sz w:val="22"/>
          <w:szCs w:val="22"/>
          <w:lang w:eastAsia="fr-FR"/>
        </w:rPr>
      </w:pPr>
    </w:p>
    <w:p w14:paraId="1D41474B" w14:textId="77777777" w:rsidR="008108FD" w:rsidRPr="00CB5527" w:rsidRDefault="008108FD">
      <w:pPr>
        <w:pBdr>
          <w:bottom w:val="single" w:sz="4" w:space="1" w:color="auto"/>
        </w:pBdr>
        <w:spacing w:before="100" w:beforeAutospacing="1" w:after="100" w:afterAutospacing="1"/>
        <w:jc w:val="both"/>
        <w:rPr>
          <w:rFonts w:ascii="Times New Roman" w:hAnsi="Times New Roman" w:cs="Times New Roman"/>
          <w:b/>
          <w:i/>
          <w:sz w:val="22"/>
          <w:szCs w:val="22"/>
        </w:rPr>
      </w:pPr>
    </w:p>
    <w:p w14:paraId="5268702B" w14:textId="77777777" w:rsidR="00C23796" w:rsidRDefault="00C23796">
      <w:pPr>
        <w:spacing w:after="200" w:line="276" w:lineRule="auto"/>
        <w:rPr>
          <w:rFonts w:ascii="Times New Roman" w:hAnsi="Times New Roman" w:cs="Times New Roman"/>
          <w:b/>
          <w:i/>
          <w:sz w:val="22"/>
          <w:szCs w:val="22"/>
        </w:rPr>
      </w:pPr>
      <w:r>
        <w:rPr>
          <w:rFonts w:ascii="Times New Roman" w:hAnsi="Times New Roman" w:cs="Times New Roman"/>
          <w:b/>
          <w:i/>
          <w:sz w:val="22"/>
          <w:szCs w:val="22"/>
        </w:rPr>
        <w:br w:type="page"/>
      </w:r>
    </w:p>
    <w:p w14:paraId="2EC45A97" w14:textId="77777777" w:rsidR="00C23796" w:rsidRDefault="00C23796" w:rsidP="00151839">
      <w:pPr>
        <w:spacing w:before="100" w:beforeAutospacing="1" w:after="100" w:afterAutospacing="1"/>
        <w:jc w:val="both"/>
        <w:rPr>
          <w:rFonts w:ascii="Times New Roman" w:hAnsi="Times New Roman" w:cs="Times New Roman"/>
          <w:b/>
          <w:i/>
          <w:sz w:val="22"/>
          <w:szCs w:val="22"/>
        </w:rPr>
      </w:pPr>
    </w:p>
    <w:p w14:paraId="6C58DB7D" w14:textId="0BA4079A" w:rsidR="00AF51F1" w:rsidRPr="00CB5527" w:rsidRDefault="00AF51F1" w:rsidP="00151839">
      <w:pPr>
        <w:spacing w:before="100" w:beforeAutospacing="1" w:after="100" w:afterAutospacing="1"/>
        <w:jc w:val="both"/>
        <w:rPr>
          <w:rFonts w:ascii="Times New Roman" w:hAnsi="Times New Roman" w:cs="Times New Roman"/>
          <w:b/>
          <w:i/>
          <w:sz w:val="22"/>
          <w:szCs w:val="22"/>
        </w:rPr>
      </w:pPr>
      <w:r w:rsidRPr="00CB5527">
        <w:rPr>
          <w:rFonts w:ascii="Times New Roman" w:hAnsi="Times New Roman" w:cs="Times New Roman"/>
          <w:b/>
          <w:i/>
          <w:sz w:val="22"/>
          <w:szCs w:val="22"/>
        </w:rPr>
        <w:t xml:space="preserve">Début de la séance : </w:t>
      </w:r>
      <w:r w:rsidR="00C92D60" w:rsidRPr="00CB5527">
        <w:rPr>
          <w:rFonts w:ascii="Times New Roman" w:hAnsi="Times New Roman" w:cs="Times New Roman"/>
          <w:b/>
          <w:i/>
          <w:sz w:val="22"/>
          <w:szCs w:val="22"/>
        </w:rPr>
        <w:t>14h</w:t>
      </w:r>
      <w:r w:rsidR="00C23796">
        <w:rPr>
          <w:rFonts w:ascii="Times New Roman" w:hAnsi="Times New Roman" w:cs="Times New Roman"/>
          <w:b/>
          <w:i/>
          <w:sz w:val="22"/>
          <w:szCs w:val="22"/>
        </w:rPr>
        <w:t>3</w:t>
      </w:r>
      <w:r w:rsidR="00C92D60" w:rsidRPr="00CB5527">
        <w:rPr>
          <w:rFonts w:ascii="Times New Roman" w:hAnsi="Times New Roman" w:cs="Times New Roman"/>
          <w:b/>
          <w:i/>
          <w:sz w:val="22"/>
          <w:szCs w:val="22"/>
        </w:rPr>
        <w:t>0</w:t>
      </w:r>
    </w:p>
    <w:p w14:paraId="0AF18E41" w14:textId="1F8DDA87" w:rsidR="00C23796" w:rsidRPr="00C23796" w:rsidRDefault="00455389" w:rsidP="00C23796">
      <w:pPr>
        <w:spacing w:before="240" w:after="160" w:line="276" w:lineRule="auto"/>
        <w:rPr>
          <w:rFonts w:ascii="Book Antiqua" w:eastAsia="Times New Roman" w:hAnsi="Book Antiqua" w:cs="Times New Roman"/>
          <w:sz w:val="24"/>
          <w:szCs w:val="24"/>
          <w:lang w:eastAsia="fr-FR"/>
        </w:rPr>
      </w:pPr>
      <w:r>
        <w:rPr>
          <w:rFonts w:ascii="Book Antiqua" w:eastAsia="Times New Roman" w:hAnsi="Book Antiqua" w:cs="Times New Roman"/>
          <w:sz w:val="24"/>
          <w:szCs w:val="24"/>
          <w:highlight w:val="yellow"/>
          <w:lang w:eastAsia="fr-FR"/>
        </w:rPr>
        <w:t>1.</w:t>
      </w:r>
      <w:r w:rsidR="00C23796" w:rsidRPr="00C23796">
        <w:rPr>
          <w:rFonts w:ascii="Book Antiqua" w:hAnsi="Book Antiqua"/>
          <w:sz w:val="24"/>
          <w:szCs w:val="24"/>
          <w:highlight w:val="yellow"/>
        </w:rPr>
        <w:t>Validation de la composition des jurys sur chacun des sites</w:t>
      </w:r>
    </w:p>
    <w:p w14:paraId="03E31E79" w14:textId="77777777" w:rsidR="00C7722E" w:rsidRPr="002B1231" w:rsidRDefault="00C7722E" w:rsidP="00C7722E">
      <w:pPr>
        <w:spacing w:before="240"/>
        <w:jc w:val="center"/>
        <w:rPr>
          <w:rFonts w:cstheme="minorHAnsi"/>
          <w:b/>
          <w:bCs/>
          <w:color w:val="FF0000"/>
          <w:sz w:val="24"/>
          <w:szCs w:val="24"/>
        </w:rPr>
      </w:pPr>
      <w:r w:rsidRPr="002B1231">
        <w:rPr>
          <w:rFonts w:cstheme="minorHAnsi"/>
          <w:b/>
          <w:bCs/>
          <w:color w:val="FF0000"/>
          <w:sz w:val="24"/>
          <w:szCs w:val="24"/>
        </w:rPr>
        <w:t>Jury auditions CD Angers</w:t>
      </w:r>
    </w:p>
    <w:p w14:paraId="3B14B045" w14:textId="77777777" w:rsidR="00C7722E" w:rsidRPr="002B1231" w:rsidRDefault="00C7722E" w:rsidP="00C7722E">
      <w:pPr>
        <w:pStyle w:val="Paragraphedeliste"/>
        <w:numPr>
          <w:ilvl w:val="0"/>
          <w:numId w:val="7"/>
        </w:numPr>
        <w:spacing w:before="240" w:after="160" w:line="259" w:lineRule="auto"/>
        <w:rPr>
          <w:rFonts w:cstheme="minorHAnsi"/>
        </w:rPr>
      </w:pPr>
      <w:r w:rsidRPr="002B1231">
        <w:rPr>
          <w:rFonts w:cstheme="minorHAnsi"/>
          <w:b/>
          <w:bCs/>
        </w:rPr>
        <w:t xml:space="preserve">François </w:t>
      </w:r>
      <w:proofErr w:type="spellStart"/>
      <w:r w:rsidRPr="002B1231">
        <w:rPr>
          <w:rFonts w:cstheme="minorHAnsi"/>
          <w:b/>
          <w:bCs/>
        </w:rPr>
        <w:t>Hourmant</w:t>
      </w:r>
      <w:proofErr w:type="spellEnd"/>
      <w:r w:rsidRPr="002B1231">
        <w:rPr>
          <w:rFonts w:cstheme="minorHAnsi"/>
        </w:rPr>
        <w:t>, PR, section 04, directeur du CJB</w:t>
      </w:r>
    </w:p>
    <w:p w14:paraId="23BB1645" w14:textId="77777777" w:rsidR="00C7722E" w:rsidRPr="002B1231" w:rsidRDefault="00C7722E" w:rsidP="00C7722E">
      <w:pPr>
        <w:pStyle w:val="Paragraphedeliste"/>
        <w:numPr>
          <w:ilvl w:val="0"/>
          <w:numId w:val="7"/>
        </w:numPr>
        <w:spacing w:before="240" w:after="160" w:line="259" w:lineRule="auto"/>
        <w:rPr>
          <w:rFonts w:cstheme="minorHAnsi"/>
        </w:rPr>
      </w:pPr>
      <w:r w:rsidRPr="002B1231">
        <w:rPr>
          <w:rFonts w:cstheme="minorHAnsi"/>
          <w:b/>
          <w:bCs/>
        </w:rPr>
        <w:t xml:space="preserve">Joël </w:t>
      </w:r>
      <w:proofErr w:type="spellStart"/>
      <w:r w:rsidRPr="002B1231">
        <w:rPr>
          <w:rFonts w:cstheme="minorHAnsi"/>
          <w:b/>
          <w:bCs/>
        </w:rPr>
        <w:t>Hautebert</w:t>
      </w:r>
      <w:proofErr w:type="spellEnd"/>
      <w:r w:rsidRPr="002B1231">
        <w:rPr>
          <w:rFonts w:cstheme="minorHAnsi"/>
        </w:rPr>
        <w:t>, PR, section 03</w:t>
      </w:r>
    </w:p>
    <w:p w14:paraId="5B520851" w14:textId="77777777" w:rsidR="00C7722E" w:rsidRPr="002B1231" w:rsidRDefault="00C7722E" w:rsidP="00C7722E">
      <w:pPr>
        <w:pStyle w:val="Paragraphedeliste"/>
        <w:numPr>
          <w:ilvl w:val="0"/>
          <w:numId w:val="7"/>
        </w:numPr>
        <w:spacing w:before="240" w:after="160" w:line="259" w:lineRule="auto"/>
        <w:rPr>
          <w:rFonts w:cstheme="minorHAnsi"/>
        </w:rPr>
      </w:pPr>
      <w:r w:rsidRPr="002B1231">
        <w:rPr>
          <w:rFonts w:cstheme="minorHAnsi"/>
          <w:b/>
          <w:bCs/>
        </w:rPr>
        <w:t xml:space="preserve">Jean </w:t>
      </w:r>
      <w:proofErr w:type="spellStart"/>
      <w:r w:rsidRPr="002B1231">
        <w:rPr>
          <w:rFonts w:cstheme="minorHAnsi"/>
          <w:b/>
          <w:bCs/>
        </w:rPr>
        <w:t>Fougerouse</w:t>
      </w:r>
      <w:proofErr w:type="spellEnd"/>
      <w:r w:rsidRPr="002B1231">
        <w:rPr>
          <w:rFonts w:cstheme="minorHAnsi"/>
        </w:rPr>
        <w:t>, MCF, section 02</w:t>
      </w:r>
    </w:p>
    <w:p w14:paraId="7515EE8E" w14:textId="77777777" w:rsidR="00C7722E" w:rsidRPr="002B1231" w:rsidRDefault="00C7722E" w:rsidP="00C7722E">
      <w:pPr>
        <w:pStyle w:val="Paragraphedeliste"/>
        <w:numPr>
          <w:ilvl w:val="0"/>
          <w:numId w:val="7"/>
        </w:numPr>
        <w:spacing w:before="240" w:after="160" w:line="259" w:lineRule="auto"/>
        <w:rPr>
          <w:rFonts w:cstheme="minorHAnsi"/>
        </w:rPr>
      </w:pPr>
      <w:r w:rsidRPr="002B1231">
        <w:rPr>
          <w:rFonts w:cstheme="minorHAnsi"/>
          <w:b/>
          <w:bCs/>
        </w:rPr>
        <w:t>Sophie Lambert-</w:t>
      </w:r>
      <w:proofErr w:type="spellStart"/>
      <w:r w:rsidRPr="002B1231">
        <w:rPr>
          <w:rFonts w:cstheme="minorHAnsi"/>
          <w:b/>
          <w:bCs/>
        </w:rPr>
        <w:t>Wiber</w:t>
      </w:r>
      <w:proofErr w:type="spellEnd"/>
      <w:r w:rsidRPr="002B1231">
        <w:rPr>
          <w:rFonts w:cstheme="minorHAnsi"/>
        </w:rPr>
        <w:t>, MCF, section 01</w:t>
      </w:r>
    </w:p>
    <w:p w14:paraId="656DA356" w14:textId="77777777" w:rsidR="00C7722E" w:rsidRPr="002B1231" w:rsidRDefault="00C7722E" w:rsidP="00C7722E">
      <w:pPr>
        <w:pStyle w:val="Paragraphedeliste"/>
        <w:numPr>
          <w:ilvl w:val="0"/>
          <w:numId w:val="7"/>
        </w:numPr>
        <w:spacing w:before="240" w:after="160" w:line="259" w:lineRule="auto"/>
        <w:rPr>
          <w:rFonts w:cstheme="minorHAnsi"/>
        </w:rPr>
      </w:pPr>
      <w:r w:rsidRPr="002B1231">
        <w:rPr>
          <w:rFonts w:cstheme="minorHAnsi"/>
          <w:b/>
          <w:bCs/>
        </w:rPr>
        <w:t>Sylvie Lebreton-Derrien</w:t>
      </w:r>
      <w:r w:rsidRPr="002B1231">
        <w:rPr>
          <w:rFonts w:cstheme="minorHAnsi"/>
        </w:rPr>
        <w:t>, MCF, section 01, membre extérieur (université du Mans)</w:t>
      </w:r>
    </w:p>
    <w:p w14:paraId="07582DD7" w14:textId="77777777" w:rsidR="00C7722E" w:rsidRPr="002B1231" w:rsidRDefault="00C7722E" w:rsidP="00E174AE">
      <w:pPr>
        <w:spacing w:before="240" w:after="160" w:line="276" w:lineRule="auto"/>
        <w:rPr>
          <w:rFonts w:eastAsia="Times New Roman" w:cstheme="minorHAnsi"/>
          <w:sz w:val="24"/>
          <w:szCs w:val="24"/>
          <w:lang w:eastAsia="fr-FR"/>
        </w:rPr>
      </w:pPr>
    </w:p>
    <w:p w14:paraId="30121AA0" w14:textId="77777777" w:rsidR="00C7722E" w:rsidRPr="002B1231" w:rsidRDefault="00C7722E" w:rsidP="00C7722E">
      <w:pPr>
        <w:spacing w:before="240"/>
        <w:jc w:val="center"/>
        <w:rPr>
          <w:rFonts w:cstheme="minorHAnsi"/>
          <w:b/>
          <w:bCs/>
          <w:color w:val="FF0000"/>
          <w:sz w:val="24"/>
          <w:szCs w:val="24"/>
        </w:rPr>
      </w:pPr>
      <w:r w:rsidRPr="002B1231">
        <w:rPr>
          <w:rFonts w:cstheme="minorHAnsi"/>
          <w:b/>
          <w:bCs/>
          <w:color w:val="FF0000"/>
          <w:sz w:val="24"/>
          <w:szCs w:val="24"/>
        </w:rPr>
        <w:t>Jury auditions CD Le Mans - Laval</w:t>
      </w:r>
    </w:p>
    <w:p w14:paraId="419435C8" w14:textId="77777777" w:rsidR="00C7722E" w:rsidRPr="002B1231" w:rsidRDefault="00C7722E" w:rsidP="00C7722E">
      <w:pPr>
        <w:pStyle w:val="Paragraphedeliste"/>
        <w:numPr>
          <w:ilvl w:val="0"/>
          <w:numId w:val="7"/>
        </w:numPr>
        <w:spacing w:before="240" w:after="160" w:line="259" w:lineRule="auto"/>
        <w:jc w:val="both"/>
        <w:rPr>
          <w:rFonts w:cstheme="minorHAnsi"/>
        </w:rPr>
      </w:pPr>
      <w:r w:rsidRPr="002B1231">
        <w:rPr>
          <w:rFonts w:cstheme="minorHAnsi"/>
          <w:b/>
          <w:bCs/>
        </w:rPr>
        <w:t>Magali Bouteille (Section 01)</w:t>
      </w:r>
      <w:r w:rsidRPr="002B1231">
        <w:rPr>
          <w:rFonts w:cstheme="minorHAnsi"/>
        </w:rPr>
        <w:t>, MCF HDR Droit privé (spécialiste Droit du vivant), Co-directrice du Laboratoire Thémis-Um, Le Mans Université</w:t>
      </w:r>
    </w:p>
    <w:p w14:paraId="6DE00256" w14:textId="77777777" w:rsidR="00C7722E" w:rsidRPr="002B1231" w:rsidRDefault="00C7722E" w:rsidP="00C7722E">
      <w:pPr>
        <w:pStyle w:val="Paragraphedeliste"/>
        <w:numPr>
          <w:ilvl w:val="0"/>
          <w:numId w:val="7"/>
        </w:numPr>
        <w:spacing w:before="240" w:after="160" w:line="259" w:lineRule="auto"/>
        <w:jc w:val="both"/>
        <w:rPr>
          <w:rFonts w:cstheme="minorHAnsi"/>
        </w:rPr>
      </w:pPr>
      <w:r w:rsidRPr="002B1231">
        <w:rPr>
          <w:rFonts w:cstheme="minorHAnsi"/>
          <w:b/>
          <w:bCs/>
        </w:rPr>
        <w:t>Hélène Raspail (Section 02)</w:t>
      </w:r>
      <w:r w:rsidRPr="002B1231">
        <w:rPr>
          <w:rFonts w:cstheme="minorHAnsi"/>
        </w:rPr>
        <w:t>, MCF HDR Droit public, Co-directrice du Laboratoire Thémis-Um, Le Mans Université</w:t>
      </w:r>
    </w:p>
    <w:p w14:paraId="45C67E6D" w14:textId="77777777" w:rsidR="00C7722E" w:rsidRPr="002B1231" w:rsidRDefault="00C7722E" w:rsidP="00C7722E">
      <w:pPr>
        <w:pStyle w:val="Paragraphedeliste"/>
        <w:numPr>
          <w:ilvl w:val="0"/>
          <w:numId w:val="7"/>
        </w:numPr>
        <w:spacing w:before="240" w:after="160" w:line="259" w:lineRule="auto"/>
        <w:jc w:val="both"/>
        <w:rPr>
          <w:rFonts w:cstheme="minorHAnsi"/>
        </w:rPr>
      </w:pPr>
      <w:r w:rsidRPr="002B1231">
        <w:rPr>
          <w:rFonts w:cstheme="minorHAnsi"/>
          <w:b/>
        </w:rPr>
        <w:t xml:space="preserve">Aude </w:t>
      </w:r>
      <w:proofErr w:type="spellStart"/>
      <w:r w:rsidRPr="002B1231">
        <w:rPr>
          <w:rFonts w:cstheme="minorHAnsi"/>
          <w:b/>
        </w:rPr>
        <w:t>Denizot</w:t>
      </w:r>
      <w:proofErr w:type="spellEnd"/>
      <w:r w:rsidRPr="002B1231">
        <w:rPr>
          <w:rFonts w:cstheme="minorHAnsi"/>
        </w:rPr>
        <w:t xml:space="preserve"> </w:t>
      </w:r>
      <w:r w:rsidRPr="002B1231">
        <w:rPr>
          <w:rFonts w:cstheme="minorHAnsi"/>
          <w:b/>
        </w:rPr>
        <w:t>(Section 01)</w:t>
      </w:r>
      <w:r w:rsidRPr="002B1231">
        <w:rPr>
          <w:rFonts w:cstheme="minorHAnsi"/>
        </w:rPr>
        <w:t>, PR Droit privé (spécialiste Droit de la Responsabilité), Le Mans Université</w:t>
      </w:r>
    </w:p>
    <w:p w14:paraId="6AECE5B3" w14:textId="77777777" w:rsidR="00C7722E" w:rsidRPr="002B1231" w:rsidRDefault="00C7722E" w:rsidP="00C7722E">
      <w:pPr>
        <w:pStyle w:val="Paragraphedeliste"/>
        <w:numPr>
          <w:ilvl w:val="0"/>
          <w:numId w:val="7"/>
        </w:numPr>
        <w:spacing w:before="240" w:after="160" w:line="259" w:lineRule="auto"/>
        <w:jc w:val="both"/>
        <w:rPr>
          <w:rFonts w:cstheme="minorHAnsi"/>
        </w:rPr>
      </w:pPr>
      <w:r w:rsidRPr="002B1231">
        <w:rPr>
          <w:rFonts w:cstheme="minorHAnsi"/>
          <w:b/>
          <w:bCs/>
        </w:rPr>
        <w:t>Sabrina Robert (Section 02)</w:t>
      </w:r>
      <w:r w:rsidRPr="002B1231">
        <w:rPr>
          <w:rFonts w:cstheme="minorHAnsi"/>
        </w:rPr>
        <w:t>, PR Droit public (spécialiste de droit international de l’environnement), Membre extérieur, Université de Nantes</w:t>
      </w:r>
    </w:p>
    <w:p w14:paraId="1D34F685" w14:textId="77777777" w:rsidR="00C7722E" w:rsidRPr="002B1231" w:rsidRDefault="00C7722E" w:rsidP="00C7722E">
      <w:pPr>
        <w:pStyle w:val="Paragraphedeliste"/>
        <w:numPr>
          <w:ilvl w:val="0"/>
          <w:numId w:val="7"/>
        </w:numPr>
        <w:spacing w:before="240" w:after="160" w:line="259" w:lineRule="auto"/>
        <w:jc w:val="both"/>
        <w:rPr>
          <w:rFonts w:cstheme="minorHAnsi"/>
        </w:rPr>
      </w:pPr>
      <w:r w:rsidRPr="002B1231">
        <w:rPr>
          <w:rFonts w:cstheme="minorHAnsi"/>
          <w:b/>
          <w:bCs/>
        </w:rPr>
        <w:t xml:space="preserve">Nicolas Kermabon (Section 03), </w:t>
      </w:r>
      <w:r w:rsidRPr="002B1231">
        <w:rPr>
          <w:rFonts w:cstheme="minorHAnsi"/>
          <w:bCs/>
        </w:rPr>
        <w:t>PR Histoire du droit, Membre extérieur, Université des Antilles</w:t>
      </w:r>
    </w:p>
    <w:p w14:paraId="02A5921F" w14:textId="24E34FC8" w:rsidR="00C23796" w:rsidRPr="002B1231" w:rsidRDefault="00C23796" w:rsidP="00E174AE">
      <w:pPr>
        <w:spacing w:before="240" w:after="160" w:line="276" w:lineRule="auto"/>
        <w:rPr>
          <w:rFonts w:eastAsia="Times New Roman" w:cstheme="minorHAnsi"/>
          <w:sz w:val="24"/>
          <w:szCs w:val="24"/>
          <w:lang w:eastAsia="fr-FR"/>
        </w:rPr>
      </w:pPr>
    </w:p>
    <w:p w14:paraId="77386D33" w14:textId="77777777" w:rsidR="00C7722E" w:rsidRPr="002B1231" w:rsidRDefault="00C7722E" w:rsidP="00C7722E">
      <w:pPr>
        <w:spacing w:before="240"/>
        <w:jc w:val="center"/>
        <w:rPr>
          <w:rFonts w:cstheme="minorHAnsi"/>
          <w:b/>
          <w:bCs/>
          <w:color w:val="FF0000"/>
          <w:sz w:val="24"/>
          <w:szCs w:val="24"/>
        </w:rPr>
      </w:pPr>
      <w:r w:rsidRPr="002B1231">
        <w:rPr>
          <w:rFonts w:cstheme="minorHAnsi"/>
          <w:b/>
          <w:bCs/>
          <w:color w:val="FF0000"/>
          <w:sz w:val="24"/>
          <w:szCs w:val="24"/>
        </w:rPr>
        <w:t>Jury auditions CD Nantes</w:t>
      </w:r>
    </w:p>
    <w:p w14:paraId="4AC229F3" w14:textId="77777777" w:rsidR="00C7722E" w:rsidRPr="002B1231" w:rsidRDefault="00C7722E" w:rsidP="00C7722E">
      <w:pPr>
        <w:pStyle w:val="Paragraphedeliste"/>
        <w:numPr>
          <w:ilvl w:val="0"/>
          <w:numId w:val="7"/>
        </w:numPr>
        <w:spacing w:before="240" w:after="160" w:line="259" w:lineRule="auto"/>
        <w:jc w:val="both"/>
        <w:rPr>
          <w:rFonts w:cstheme="minorHAnsi"/>
        </w:rPr>
      </w:pPr>
      <w:r w:rsidRPr="002B1231">
        <w:rPr>
          <w:rFonts w:cstheme="minorHAnsi"/>
          <w:b/>
          <w:bCs/>
        </w:rPr>
        <w:t>Caroline Devaux</w:t>
      </w:r>
      <w:r w:rsidRPr="002B1231">
        <w:rPr>
          <w:rFonts w:cstheme="minorHAnsi"/>
        </w:rPr>
        <w:t xml:space="preserve">, </w:t>
      </w:r>
      <w:proofErr w:type="spellStart"/>
      <w:r w:rsidRPr="002B1231">
        <w:rPr>
          <w:rFonts w:cstheme="minorHAnsi"/>
        </w:rPr>
        <w:t>Mcf</w:t>
      </w:r>
      <w:proofErr w:type="spellEnd"/>
      <w:r w:rsidRPr="002B1231">
        <w:rPr>
          <w:rFonts w:cstheme="minorHAnsi"/>
        </w:rPr>
        <w:t xml:space="preserve"> </w:t>
      </w:r>
      <w:r w:rsidRPr="002B1231">
        <w:rPr>
          <w:rFonts w:cstheme="minorHAnsi"/>
          <w:b/>
          <w:bCs/>
        </w:rPr>
        <w:t>Section 01</w:t>
      </w:r>
      <w:r w:rsidRPr="002B1231">
        <w:rPr>
          <w:rFonts w:cstheme="minorHAnsi"/>
        </w:rPr>
        <w:t xml:space="preserve"> (spécialiste de droit maritime), membre du CDMO</w:t>
      </w:r>
    </w:p>
    <w:p w14:paraId="15D022D3" w14:textId="77777777" w:rsidR="00C7722E" w:rsidRPr="002B1231" w:rsidRDefault="00C7722E" w:rsidP="00C7722E">
      <w:pPr>
        <w:pStyle w:val="Paragraphedeliste"/>
        <w:numPr>
          <w:ilvl w:val="0"/>
          <w:numId w:val="7"/>
        </w:numPr>
        <w:spacing w:before="240" w:after="160" w:line="259" w:lineRule="auto"/>
        <w:jc w:val="both"/>
        <w:rPr>
          <w:rFonts w:cstheme="minorHAnsi"/>
        </w:rPr>
      </w:pPr>
      <w:r w:rsidRPr="002B1231">
        <w:rPr>
          <w:rFonts w:cstheme="minorHAnsi"/>
          <w:b/>
          <w:bCs/>
        </w:rPr>
        <w:t>Xavier Godin</w:t>
      </w:r>
      <w:r w:rsidRPr="002B1231">
        <w:rPr>
          <w:rFonts w:cstheme="minorHAnsi"/>
        </w:rPr>
        <w:t xml:space="preserve">, PR </w:t>
      </w:r>
      <w:r w:rsidRPr="002B1231">
        <w:rPr>
          <w:rFonts w:cstheme="minorHAnsi"/>
          <w:b/>
          <w:bCs/>
        </w:rPr>
        <w:t>Section 03,</w:t>
      </w:r>
      <w:r w:rsidRPr="002B1231">
        <w:rPr>
          <w:rFonts w:cstheme="minorHAnsi"/>
        </w:rPr>
        <w:t xml:space="preserve"> membre de DCS</w:t>
      </w:r>
    </w:p>
    <w:p w14:paraId="6CD4C06E" w14:textId="77777777" w:rsidR="00C7722E" w:rsidRPr="002B1231" w:rsidRDefault="00C7722E" w:rsidP="00C7722E">
      <w:pPr>
        <w:pStyle w:val="Paragraphedeliste"/>
        <w:numPr>
          <w:ilvl w:val="0"/>
          <w:numId w:val="7"/>
        </w:numPr>
        <w:spacing w:before="240" w:after="160" w:line="259" w:lineRule="auto"/>
        <w:jc w:val="both"/>
        <w:rPr>
          <w:rFonts w:cstheme="minorHAnsi"/>
        </w:rPr>
      </w:pPr>
      <w:r w:rsidRPr="002B1231">
        <w:rPr>
          <w:rFonts w:cstheme="minorHAnsi"/>
          <w:b/>
          <w:bCs/>
        </w:rPr>
        <w:t>Antoinette Hastings</w:t>
      </w:r>
      <w:r w:rsidRPr="002B1231">
        <w:rPr>
          <w:rFonts w:cstheme="minorHAnsi"/>
        </w:rPr>
        <w:t xml:space="preserve">, PR </w:t>
      </w:r>
      <w:r w:rsidRPr="002B1231">
        <w:rPr>
          <w:rFonts w:cstheme="minorHAnsi"/>
          <w:b/>
          <w:bCs/>
        </w:rPr>
        <w:t>Section 02</w:t>
      </w:r>
      <w:r w:rsidRPr="002B1231">
        <w:rPr>
          <w:rFonts w:cstheme="minorHAnsi"/>
        </w:rPr>
        <w:t xml:space="preserve"> (spécialiste de finances publiques), membre de DCS</w:t>
      </w:r>
    </w:p>
    <w:p w14:paraId="38E73C9D" w14:textId="77777777" w:rsidR="00C7722E" w:rsidRPr="002B1231" w:rsidRDefault="00C7722E" w:rsidP="00C7722E">
      <w:pPr>
        <w:pStyle w:val="Paragraphedeliste"/>
        <w:numPr>
          <w:ilvl w:val="0"/>
          <w:numId w:val="7"/>
        </w:numPr>
        <w:spacing w:before="240" w:after="160" w:line="259" w:lineRule="auto"/>
        <w:jc w:val="both"/>
        <w:rPr>
          <w:rFonts w:cstheme="minorHAnsi"/>
        </w:rPr>
      </w:pPr>
      <w:r w:rsidRPr="002B1231">
        <w:rPr>
          <w:rFonts w:cstheme="minorHAnsi"/>
          <w:b/>
          <w:bCs/>
        </w:rPr>
        <w:t>Alan Hervé</w:t>
      </w:r>
      <w:r w:rsidRPr="002B1231">
        <w:rPr>
          <w:rFonts w:cstheme="minorHAnsi"/>
        </w:rPr>
        <w:t xml:space="preserve">, membre extérieur, PR IEP de Rennes, </w:t>
      </w:r>
      <w:r w:rsidRPr="002B1231">
        <w:rPr>
          <w:rFonts w:cstheme="minorHAnsi"/>
          <w:b/>
          <w:bCs/>
        </w:rPr>
        <w:t>Section 02</w:t>
      </w:r>
      <w:r w:rsidRPr="002B1231">
        <w:rPr>
          <w:rFonts w:cstheme="minorHAnsi"/>
        </w:rPr>
        <w:t xml:space="preserve"> (spécialiste de droit de l’UE)</w:t>
      </w:r>
    </w:p>
    <w:p w14:paraId="1A0D283B" w14:textId="77777777" w:rsidR="00C7722E" w:rsidRPr="002B1231" w:rsidRDefault="00C7722E" w:rsidP="00C7722E">
      <w:pPr>
        <w:pStyle w:val="Paragraphedeliste"/>
        <w:numPr>
          <w:ilvl w:val="0"/>
          <w:numId w:val="7"/>
        </w:numPr>
        <w:spacing w:before="240" w:after="160" w:line="259" w:lineRule="auto"/>
        <w:jc w:val="both"/>
        <w:rPr>
          <w:rFonts w:cstheme="minorHAnsi"/>
        </w:rPr>
      </w:pPr>
      <w:r w:rsidRPr="002B1231">
        <w:rPr>
          <w:rFonts w:cstheme="minorHAnsi"/>
          <w:b/>
          <w:bCs/>
        </w:rPr>
        <w:t>Véronique Nicolas</w:t>
      </w:r>
      <w:r w:rsidRPr="002B1231">
        <w:rPr>
          <w:rFonts w:cstheme="minorHAnsi"/>
        </w:rPr>
        <w:t xml:space="preserve">, PR </w:t>
      </w:r>
      <w:r w:rsidRPr="002B1231">
        <w:rPr>
          <w:rFonts w:cstheme="minorHAnsi"/>
          <w:b/>
          <w:bCs/>
        </w:rPr>
        <w:t>Section 01</w:t>
      </w:r>
      <w:r w:rsidRPr="002B1231">
        <w:rPr>
          <w:rFonts w:cstheme="minorHAnsi"/>
        </w:rPr>
        <w:t xml:space="preserve"> (droit civil, droit des assurances), membre de l’IRDP</w:t>
      </w:r>
    </w:p>
    <w:p w14:paraId="51B73862" w14:textId="77777777" w:rsidR="00FC5948" w:rsidRPr="002B1231" w:rsidRDefault="00FC5948" w:rsidP="00151839">
      <w:pPr>
        <w:pStyle w:val="Paragraphedeliste"/>
        <w:spacing w:after="0"/>
        <w:jc w:val="both"/>
        <w:rPr>
          <w:rFonts w:eastAsia="Times New Roman" w:cstheme="minorHAnsi"/>
          <w:sz w:val="22"/>
          <w:szCs w:val="22"/>
          <w:lang w:eastAsia="fr-FR"/>
        </w:rPr>
      </w:pPr>
    </w:p>
    <w:p w14:paraId="7D742A24" w14:textId="6C81AABA" w:rsidR="00791174" w:rsidRDefault="00FC5948" w:rsidP="005C4456">
      <w:pPr>
        <w:spacing w:before="100" w:beforeAutospacing="1" w:after="100" w:afterAutospacing="1"/>
        <w:jc w:val="both"/>
        <w:rPr>
          <w:rFonts w:eastAsia="Times New Roman" w:cstheme="minorHAnsi"/>
          <w:lang w:eastAsia="fr-FR"/>
        </w:rPr>
      </w:pPr>
      <w:r w:rsidRPr="00FC5948">
        <w:rPr>
          <w:rFonts w:eastAsia="Times New Roman" w:cstheme="minorHAnsi"/>
          <w:lang w:eastAsia="fr-FR"/>
        </w:rPr>
        <w:t xml:space="preserve">Audrey </w:t>
      </w:r>
      <w:proofErr w:type="spellStart"/>
      <w:r w:rsidRPr="00FC5948">
        <w:rPr>
          <w:rFonts w:eastAsia="Times New Roman" w:cstheme="minorHAnsi"/>
          <w:lang w:eastAsia="fr-FR"/>
        </w:rPr>
        <w:t>Lebois</w:t>
      </w:r>
      <w:proofErr w:type="spellEnd"/>
      <w:r w:rsidRPr="00FC5948">
        <w:rPr>
          <w:rFonts w:eastAsia="Times New Roman" w:cstheme="minorHAnsi"/>
          <w:lang w:eastAsia="fr-FR"/>
        </w:rPr>
        <w:t xml:space="preserve"> apprécie la possibilité de valider le jury des contrats doctoraux pour les trois sites. Elle a remarqué que seule la procédure des contrats doctoraux de Nantes est disponible sur le site de l’école doctorale. </w:t>
      </w:r>
      <w:r w:rsidRPr="002B1231">
        <w:rPr>
          <w:rFonts w:cstheme="minorHAnsi"/>
        </w:rPr>
        <w:t>Elle</w:t>
      </w:r>
      <w:r>
        <w:t xml:space="preserve"> suggère qu'il serait préférable de publier les procédures de tous les établissements ligériens ou d</w:t>
      </w:r>
      <w:r w:rsidR="005C4456">
        <w:t xml:space="preserve">e ne pas </w:t>
      </w:r>
      <w:r>
        <w:t>en</w:t>
      </w:r>
      <w:r w:rsidR="005C4456">
        <w:t xml:space="preserve"> inclur</w:t>
      </w:r>
      <w:r>
        <w:t>e</w:t>
      </w:r>
      <w:r w:rsidR="005C4456">
        <w:t xml:space="preserve"> du tout.</w:t>
      </w:r>
      <w:r w:rsidR="00791174">
        <w:rPr>
          <w:rFonts w:eastAsia="Times New Roman" w:cstheme="minorHAnsi"/>
          <w:lang w:eastAsia="fr-FR"/>
        </w:rPr>
        <w:t xml:space="preserve"> Elle souligne que l</w:t>
      </w:r>
      <w:r w:rsidRPr="00FC5948">
        <w:rPr>
          <w:rFonts w:eastAsia="Times New Roman" w:cstheme="minorHAnsi"/>
          <w:lang w:eastAsia="fr-FR"/>
        </w:rPr>
        <w:t xml:space="preserve">es trois établissements n’ont pas la même définition des membres extérieurs, mais si l'ensemble du conseil est d'accord, cela ne </w:t>
      </w:r>
      <w:r w:rsidR="00791174">
        <w:rPr>
          <w:rFonts w:eastAsia="Times New Roman" w:cstheme="minorHAnsi"/>
          <w:lang w:eastAsia="fr-FR"/>
        </w:rPr>
        <w:t xml:space="preserve">lui semble pas poser de </w:t>
      </w:r>
      <w:r w:rsidRPr="00FC5948">
        <w:rPr>
          <w:rFonts w:eastAsia="Times New Roman" w:cstheme="minorHAnsi"/>
          <w:lang w:eastAsia="fr-FR"/>
        </w:rPr>
        <w:t xml:space="preserve">problème. À Nantes, le membre extérieur </w:t>
      </w:r>
      <w:r w:rsidR="00791174">
        <w:rPr>
          <w:rFonts w:eastAsia="Times New Roman" w:cstheme="minorHAnsi"/>
          <w:lang w:eastAsia="fr-FR"/>
        </w:rPr>
        <w:t xml:space="preserve">est aussi </w:t>
      </w:r>
      <w:r w:rsidRPr="00FC5948">
        <w:rPr>
          <w:rFonts w:eastAsia="Times New Roman" w:cstheme="minorHAnsi"/>
          <w:lang w:eastAsia="fr-FR"/>
        </w:rPr>
        <w:t>extérieur à l'équipe de direction, contrairement au Mans et à Angers.</w:t>
      </w:r>
    </w:p>
    <w:p w14:paraId="7E3D1F89" w14:textId="0D63284D" w:rsidR="00873D8B" w:rsidRDefault="00873D8B" w:rsidP="005C4456">
      <w:pPr>
        <w:spacing w:before="100" w:beforeAutospacing="1" w:after="100" w:afterAutospacing="1"/>
        <w:jc w:val="both"/>
        <w:rPr>
          <w:rFonts w:eastAsia="Times New Roman" w:cstheme="minorHAnsi"/>
          <w:lang w:eastAsia="fr-FR"/>
        </w:rPr>
      </w:pPr>
      <w:r>
        <w:rPr>
          <w:rFonts w:eastAsia="Times New Roman" w:cstheme="minorHAnsi"/>
          <w:lang w:eastAsia="fr-FR"/>
        </w:rPr>
        <w:t xml:space="preserve">Sylvie Lebreton Derrien tient à souligner que le membre extérieur n’était cette année pas membre de la direction de l’ED. </w:t>
      </w:r>
    </w:p>
    <w:p w14:paraId="109C8F08" w14:textId="111ABB7B" w:rsidR="00791174" w:rsidRPr="00FC5948" w:rsidRDefault="00791174" w:rsidP="005C4456">
      <w:pPr>
        <w:spacing w:before="100" w:beforeAutospacing="1" w:after="100" w:afterAutospacing="1"/>
        <w:jc w:val="both"/>
        <w:rPr>
          <w:rFonts w:eastAsia="Times New Roman" w:cstheme="minorHAnsi"/>
          <w:lang w:eastAsia="fr-FR"/>
        </w:rPr>
      </w:pPr>
      <w:r>
        <w:rPr>
          <w:rFonts w:eastAsia="Times New Roman" w:cstheme="minorHAnsi"/>
          <w:lang w:eastAsia="fr-FR"/>
        </w:rPr>
        <w:t>Mme Le Roux la remercie de ses nombreuses remarques et de ce que ces compositions siéent à l’IRDP. Elle estime toutefois que rien ne s’oppose à ce que le membre extérieur soit membre de la direction de l’ED, comme cela s’est pratiqué par le passé à Nantes et comme cela se fait</w:t>
      </w:r>
      <w:r w:rsidR="00873D8B">
        <w:rPr>
          <w:rFonts w:eastAsia="Times New Roman" w:cstheme="minorHAnsi"/>
          <w:lang w:eastAsia="fr-FR"/>
        </w:rPr>
        <w:t xml:space="preserve"> encore parfois</w:t>
      </w:r>
      <w:r>
        <w:rPr>
          <w:rFonts w:eastAsia="Times New Roman" w:cstheme="minorHAnsi"/>
          <w:lang w:eastAsia="fr-FR"/>
        </w:rPr>
        <w:t xml:space="preserve"> au Mans et Angers. Le principe d’impartialité n’est alors pas méconnu.  </w:t>
      </w:r>
    </w:p>
    <w:p w14:paraId="24C865C1" w14:textId="77777777" w:rsidR="00BC38F9" w:rsidRPr="00CB5527" w:rsidRDefault="00BC38F9" w:rsidP="00151839">
      <w:pPr>
        <w:pStyle w:val="Paragraphedeliste"/>
        <w:spacing w:after="0"/>
        <w:jc w:val="both"/>
        <w:rPr>
          <w:rFonts w:ascii="Times New Roman" w:eastAsia="Times New Roman" w:hAnsi="Times New Roman" w:cs="Times New Roman"/>
          <w:sz w:val="22"/>
          <w:szCs w:val="22"/>
          <w:lang w:eastAsia="fr-FR"/>
        </w:rPr>
      </w:pPr>
    </w:p>
    <w:p w14:paraId="195372F9" w14:textId="5A282CF7" w:rsidR="002B1231" w:rsidRDefault="00FC5948" w:rsidP="00AA1A3C">
      <w:pPr>
        <w:spacing w:after="0"/>
        <w:jc w:val="both"/>
        <w:rPr>
          <w:rFonts w:ascii="Times New Roman" w:eastAsia="Times New Roman" w:hAnsi="Times New Roman" w:cs="Times New Roman"/>
          <w:sz w:val="22"/>
          <w:szCs w:val="22"/>
          <w:highlight w:val="yellow"/>
          <w:lang w:eastAsia="fr-FR"/>
        </w:rPr>
      </w:pPr>
      <w:r w:rsidRPr="00FC5948">
        <w:rPr>
          <w:rFonts w:eastAsia="Times New Roman" w:cstheme="minorHAnsi"/>
          <w:b/>
          <w:lang w:eastAsia="fr-FR"/>
        </w:rPr>
        <w:t xml:space="preserve">Ce point est adopté à l’unanimité </w:t>
      </w:r>
      <w:r w:rsidR="000911D6" w:rsidRPr="00FC5948">
        <w:rPr>
          <w:rFonts w:eastAsia="Times New Roman" w:cstheme="minorHAnsi"/>
          <w:b/>
          <w:lang w:eastAsia="fr-FR"/>
        </w:rPr>
        <w:t>+ 2 pouvoirs</w:t>
      </w:r>
      <w:r w:rsidR="008F2368" w:rsidRPr="00FC5948">
        <w:rPr>
          <w:rFonts w:eastAsia="Times New Roman" w:cstheme="minorHAnsi"/>
          <w:b/>
          <w:lang w:eastAsia="fr-FR"/>
        </w:rPr>
        <w:t xml:space="preserve"> (11 voix)</w:t>
      </w:r>
      <w:r w:rsidR="002B1231">
        <w:rPr>
          <w:rFonts w:ascii="Times New Roman" w:eastAsia="Times New Roman" w:hAnsi="Times New Roman" w:cs="Times New Roman"/>
          <w:sz w:val="22"/>
          <w:szCs w:val="22"/>
          <w:highlight w:val="yellow"/>
          <w:lang w:eastAsia="fr-FR"/>
        </w:rPr>
        <w:br w:type="page"/>
      </w:r>
    </w:p>
    <w:p w14:paraId="75E38B54" w14:textId="77777777" w:rsidR="002B1231" w:rsidRDefault="002B1231" w:rsidP="00455389">
      <w:pPr>
        <w:rPr>
          <w:rFonts w:ascii="Times New Roman" w:eastAsia="Times New Roman" w:hAnsi="Times New Roman" w:cs="Times New Roman"/>
          <w:sz w:val="22"/>
          <w:szCs w:val="22"/>
          <w:highlight w:val="yellow"/>
          <w:lang w:eastAsia="fr-FR"/>
        </w:rPr>
      </w:pPr>
    </w:p>
    <w:p w14:paraId="6D2C5EB5" w14:textId="316E774D" w:rsidR="00455389" w:rsidRDefault="00455389" w:rsidP="00455389">
      <w:pPr>
        <w:rPr>
          <w:rFonts w:ascii="Book Antiqua" w:hAnsi="Book Antiqua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2"/>
          <w:szCs w:val="22"/>
          <w:highlight w:val="yellow"/>
          <w:lang w:eastAsia="fr-FR"/>
        </w:rPr>
        <w:t>2</w:t>
      </w:r>
      <w:r w:rsidRPr="00E174AE">
        <w:rPr>
          <w:rFonts w:ascii="Times New Roman" w:eastAsia="Times New Roman" w:hAnsi="Times New Roman" w:cs="Times New Roman"/>
          <w:sz w:val="22"/>
          <w:szCs w:val="22"/>
          <w:highlight w:val="yellow"/>
          <w:lang w:eastAsia="fr-FR"/>
        </w:rPr>
        <w:t xml:space="preserve">. </w:t>
      </w:r>
      <w:r w:rsidRPr="00C23796">
        <w:rPr>
          <w:rFonts w:ascii="Book Antiqua" w:hAnsi="Book Antiqua"/>
          <w:bCs/>
          <w:sz w:val="24"/>
          <w:szCs w:val="24"/>
          <w:highlight w:val="yellow"/>
        </w:rPr>
        <w:t xml:space="preserve">Approbation du CR du conseil du </w:t>
      </w:r>
      <w:r w:rsidRPr="00C23796">
        <w:rPr>
          <w:rFonts w:ascii="Book Antiqua" w:eastAsia="Times New Roman" w:hAnsi="Book Antiqua" w:cs="Times New Roman"/>
          <w:sz w:val="24"/>
          <w:szCs w:val="24"/>
          <w:highlight w:val="yellow"/>
          <w:lang w:eastAsia="fr-FR"/>
        </w:rPr>
        <w:t>4 avril 2024</w:t>
      </w:r>
    </w:p>
    <w:p w14:paraId="0376F311" w14:textId="4782F352" w:rsidR="00455389" w:rsidRDefault="005C4456" w:rsidP="00455389">
      <w:pPr>
        <w:spacing w:after="0" w:line="276" w:lineRule="auto"/>
        <w:jc w:val="both"/>
      </w:pPr>
      <w:r>
        <w:t>Marine</w:t>
      </w:r>
      <w:r w:rsidR="002B1231">
        <w:t xml:space="preserve"> Friant-Perrot </w:t>
      </w:r>
      <w:r>
        <w:t xml:space="preserve">fait remarquer que la présence de Bertrand Faure n'est pas mentionnée dans le compte rendu, bien qu'il ait assisté </w:t>
      </w:r>
      <w:r w:rsidR="002B1231">
        <w:t>au conseil</w:t>
      </w:r>
      <w:r>
        <w:t>.</w:t>
      </w:r>
    </w:p>
    <w:p w14:paraId="62FCB2C7" w14:textId="77777777" w:rsidR="005C4456" w:rsidRPr="00244CD6" w:rsidRDefault="005C4456" w:rsidP="00455389">
      <w:pPr>
        <w:spacing w:after="0" w:line="276" w:lineRule="auto"/>
        <w:jc w:val="both"/>
        <w:rPr>
          <w:rFonts w:eastAsia="Times New Roman" w:cstheme="minorHAnsi"/>
          <w:lang w:eastAsia="fr-FR"/>
        </w:rPr>
      </w:pPr>
    </w:p>
    <w:p w14:paraId="53647502" w14:textId="77777777" w:rsidR="00FC5948" w:rsidRPr="00FC5948" w:rsidRDefault="00FC5948" w:rsidP="00FC5948">
      <w:pPr>
        <w:spacing w:after="0"/>
        <w:jc w:val="both"/>
        <w:rPr>
          <w:rFonts w:eastAsia="Times New Roman" w:cstheme="minorHAnsi"/>
          <w:b/>
          <w:lang w:eastAsia="fr-FR"/>
        </w:rPr>
      </w:pPr>
      <w:r w:rsidRPr="00FC5948">
        <w:rPr>
          <w:rFonts w:eastAsia="Times New Roman" w:cstheme="minorHAnsi"/>
          <w:b/>
          <w:lang w:eastAsia="fr-FR"/>
        </w:rPr>
        <w:t>Ce point est adopté à l’unanimité + 2 pouvoirs (11 voix)</w:t>
      </w:r>
    </w:p>
    <w:p w14:paraId="62083B45" w14:textId="77777777" w:rsidR="00C92D60" w:rsidRPr="00CB5527" w:rsidRDefault="00C92D60" w:rsidP="00151839">
      <w:pPr>
        <w:spacing w:after="0"/>
        <w:jc w:val="both"/>
        <w:rPr>
          <w:rFonts w:ascii="Times New Roman" w:eastAsia="Times New Roman" w:hAnsi="Times New Roman" w:cs="Times New Roman"/>
          <w:b/>
          <w:sz w:val="22"/>
          <w:szCs w:val="22"/>
          <w:lang w:eastAsia="fr-FR"/>
        </w:rPr>
      </w:pPr>
    </w:p>
    <w:p w14:paraId="07E39E60" w14:textId="3784E7A5" w:rsidR="00C75D7E" w:rsidRDefault="00C75D7E" w:rsidP="008B388D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2"/>
          <w:szCs w:val="22"/>
          <w:lang w:eastAsia="fr-FR"/>
        </w:rPr>
      </w:pPr>
    </w:p>
    <w:p w14:paraId="75450FA1" w14:textId="0AD0E76C" w:rsidR="008B388D" w:rsidRDefault="008B388D" w:rsidP="008B388D">
      <w:pPr>
        <w:rPr>
          <w:rFonts w:ascii="Book Antiqua" w:hAnsi="Book Antiqua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2"/>
          <w:szCs w:val="22"/>
          <w:highlight w:val="yellow"/>
          <w:lang w:eastAsia="fr-FR"/>
        </w:rPr>
        <w:t>3</w:t>
      </w:r>
      <w:r w:rsidRPr="00E174AE">
        <w:rPr>
          <w:rFonts w:ascii="Times New Roman" w:eastAsia="Times New Roman" w:hAnsi="Times New Roman" w:cs="Times New Roman"/>
          <w:sz w:val="22"/>
          <w:szCs w:val="22"/>
          <w:highlight w:val="yellow"/>
          <w:lang w:eastAsia="fr-FR"/>
        </w:rPr>
        <w:t xml:space="preserve">. </w:t>
      </w:r>
      <w:r w:rsidR="00F321A1" w:rsidRPr="00F321A1">
        <w:rPr>
          <w:rFonts w:ascii="Book Antiqua" w:eastAsia="Times New Roman" w:hAnsi="Book Antiqua" w:cs="Times New Roman"/>
          <w:sz w:val="24"/>
          <w:szCs w:val="24"/>
          <w:highlight w:val="yellow"/>
          <w:lang w:eastAsia="fr-FR"/>
        </w:rPr>
        <w:t>Information</w:t>
      </w:r>
      <w:r w:rsidRPr="00F321A1">
        <w:rPr>
          <w:rFonts w:ascii="Book Antiqua" w:eastAsia="Times New Roman" w:hAnsi="Book Antiqua" w:cs="Times New Roman"/>
          <w:sz w:val="24"/>
          <w:szCs w:val="24"/>
          <w:highlight w:val="yellow"/>
          <w:lang w:eastAsia="fr-FR"/>
        </w:rPr>
        <w:t>s</w:t>
      </w:r>
    </w:p>
    <w:p w14:paraId="79713EC2" w14:textId="0881A096" w:rsidR="00BC583F" w:rsidRDefault="00BC583F" w:rsidP="008B388D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2"/>
          <w:szCs w:val="22"/>
          <w:lang w:eastAsia="fr-FR"/>
        </w:rPr>
      </w:pPr>
    </w:p>
    <w:p w14:paraId="6FFA5F59" w14:textId="6F10AF60" w:rsidR="00BC583F" w:rsidRPr="002B1231" w:rsidRDefault="008B388D" w:rsidP="008B388D">
      <w:pPr>
        <w:spacing w:after="0"/>
        <w:jc w:val="both"/>
        <w:rPr>
          <w:rFonts w:eastAsia="Times New Roman" w:cstheme="minorHAnsi"/>
          <w:color w:val="000000"/>
          <w:lang w:eastAsia="fr-FR"/>
        </w:rPr>
      </w:pPr>
      <w:r w:rsidRPr="002B1231">
        <w:rPr>
          <w:rFonts w:eastAsia="Times New Roman" w:cstheme="minorHAnsi"/>
          <w:color w:val="000000"/>
          <w:lang w:eastAsia="fr-FR"/>
        </w:rPr>
        <w:t>- Election</w:t>
      </w:r>
      <w:r w:rsidR="005C4456" w:rsidRPr="002B1231">
        <w:rPr>
          <w:rFonts w:eastAsia="Times New Roman" w:cstheme="minorHAnsi"/>
          <w:color w:val="000000"/>
          <w:lang w:eastAsia="fr-FR"/>
        </w:rPr>
        <w:t xml:space="preserve"> de la</w:t>
      </w:r>
      <w:r w:rsidRPr="002B1231">
        <w:rPr>
          <w:rFonts w:eastAsia="Times New Roman" w:cstheme="minorHAnsi"/>
          <w:color w:val="000000"/>
          <w:lang w:eastAsia="fr-FR"/>
        </w:rPr>
        <w:t xml:space="preserve"> nouvelle </w:t>
      </w:r>
      <w:r w:rsidR="005C4456" w:rsidRPr="002B1231">
        <w:rPr>
          <w:rFonts w:eastAsia="Times New Roman" w:cstheme="minorHAnsi"/>
          <w:color w:val="000000"/>
          <w:lang w:eastAsia="fr-FR"/>
        </w:rPr>
        <w:t>co</w:t>
      </w:r>
      <w:r w:rsidRPr="002B1231">
        <w:rPr>
          <w:rFonts w:eastAsia="Times New Roman" w:cstheme="minorHAnsi"/>
          <w:color w:val="000000"/>
          <w:lang w:eastAsia="fr-FR"/>
        </w:rPr>
        <w:t xml:space="preserve">direction </w:t>
      </w:r>
      <w:r w:rsidR="005C4456" w:rsidRPr="002B1231">
        <w:rPr>
          <w:rFonts w:eastAsia="Times New Roman" w:cstheme="minorHAnsi"/>
          <w:color w:val="000000"/>
          <w:lang w:eastAsia="fr-FR"/>
        </w:rPr>
        <w:t xml:space="preserve">au laboratoire </w:t>
      </w:r>
      <w:r w:rsidRPr="002B1231">
        <w:rPr>
          <w:rFonts w:eastAsia="Times New Roman" w:cstheme="minorHAnsi"/>
          <w:color w:val="000000"/>
          <w:lang w:eastAsia="fr-FR"/>
        </w:rPr>
        <w:t>DCS</w:t>
      </w:r>
      <w:r w:rsidR="005C4456" w:rsidRPr="002B1231">
        <w:rPr>
          <w:rFonts w:eastAsia="Times New Roman" w:cstheme="minorHAnsi"/>
          <w:color w:val="000000"/>
          <w:lang w:eastAsia="fr-FR"/>
        </w:rPr>
        <w:t xml:space="preserve"> ;</w:t>
      </w:r>
      <w:r w:rsidRPr="002B1231">
        <w:rPr>
          <w:rFonts w:eastAsia="Times New Roman" w:cstheme="minorHAnsi"/>
          <w:color w:val="000000"/>
          <w:lang w:eastAsia="fr-FR"/>
        </w:rPr>
        <w:t xml:space="preserve"> Franck Héas</w:t>
      </w:r>
      <w:r w:rsidR="00791174">
        <w:rPr>
          <w:rFonts w:eastAsia="Times New Roman" w:cstheme="minorHAnsi"/>
          <w:color w:val="000000"/>
          <w:lang w:eastAsia="fr-FR"/>
        </w:rPr>
        <w:t xml:space="preserve"> </w:t>
      </w:r>
      <w:r w:rsidR="00AA1A3C">
        <w:rPr>
          <w:rFonts w:eastAsia="Times New Roman" w:cstheme="minorHAnsi"/>
          <w:color w:val="000000"/>
          <w:lang w:eastAsia="fr-FR"/>
        </w:rPr>
        <w:t xml:space="preserve">comme </w:t>
      </w:r>
      <w:r w:rsidR="00791174">
        <w:rPr>
          <w:rFonts w:eastAsia="Times New Roman" w:cstheme="minorHAnsi"/>
          <w:color w:val="000000"/>
          <w:lang w:eastAsia="fr-FR"/>
        </w:rPr>
        <w:t>dir</w:t>
      </w:r>
      <w:r w:rsidR="00AA1A3C">
        <w:rPr>
          <w:rFonts w:eastAsia="Times New Roman" w:cstheme="minorHAnsi"/>
          <w:color w:val="000000"/>
          <w:lang w:eastAsia="fr-FR"/>
        </w:rPr>
        <w:t>ecteur</w:t>
      </w:r>
      <w:r w:rsidRPr="002B1231">
        <w:rPr>
          <w:rFonts w:eastAsia="Times New Roman" w:cstheme="minorHAnsi"/>
          <w:color w:val="000000"/>
          <w:lang w:eastAsia="fr-FR"/>
        </w:rPr>
        <w:t xml:space="preserve"> et Sonia Desmoulins</w:t>
      </w:r>
      <w:r w:rsidR="00791174">
        <w:rPr>
          <w:rFonts w:eastAsia="Times New Roman" w:cstheme="minorHAnsi"/>
          <w:color w:val="000000"/>
          <w:lang w:eastAsia="fr-FR"/>
        </w:rPr>
        <w:t xml:space="preserve"> </w:t>
      </w:r>
      <w:r w:rsidR="00AA1A3C">
        <w:rPr>
          <w:rFonts w:eastAsia="Times New Roman" w:cstheme="minorHAnsi"/>
          <w:color w:val="000000"/>
          <w:lang w:eastAsia="fr-FR"/>
        </w:rPr>
        <w:t>comme directrice adjointe</w:t>
      </w:r>
    </w:p>
    <w:p w14:paraId="4B2E2DD5" w14:textId="4A8B8A74" w:rsidR="008B388D" w:rsidRPr="002B1231" w:rsidRDefault="008B388D" w:rsidP="008B388D">
      <w:pPr>
        <w:spacing w:after="0"/>
        <w:jc w:val="both"/>
        <w:rPr>
          <w:rFonts w:eastAsia="Times New Roman" w:cstheme="minorHAnsi"/>
          <w:color w:val="000000"/>
          <w:lang w:eastAsia="fr-FR"/>
        </w:rPr>
      </w:pPr>
      <w:r w:rsidRPr="002B1231">
        <w:rPr>
          <w:rFonts w:eastAsia="Times New Roman" w:cstheme="minorHAnsi"/>
          <w:color w:val="000000"/>
          <w:lang w:eastAsia="fr-FR"/>
        </w:rPr>
        <w:t>-</w:t>
      </w:r>
      <w:r w:rsidR="005C4456" w:rsidRPr="002B1231">
        <w:rPr>
          <w:rFonts w:eastAsia="Times New Roman" w:cstheme="minorHAnsi"/>
          <w:color w:val="000000"/>
          <w:lang w:eastAsia="fr-FR"/>
        </w:rPr>
        <w:t xml:space="preserve"> La c</w:t>
      </w:r>
      <w:r w:rsidRPr="002B1231">
        <w:rPr>
          <w:rFonts w:eastAsia="Times New Roman" w:cstheme="minorHAnsi"/>
          <w:color w:val="000000"/>
          <w:lang w:eastAsia="fr-FR"/>
        </w:rPr>
        <w:t xml:space="preserve">ampagne </w:t>
      </w:r>
      <w:r w:rsidR="005C4456" w:rsidRPr="002B1231">
        <w:rPr>
          <w:rFonts w:eastAsia="Times New Roman" w:cstheme="minorHAnsi"/>
          <w:color w:val="000000"/>
          <w:lang w:eastAsia="fr-FR"/>
        </w:rPr>
        <w:t xml:space="preserve">des </w:t>
      </w:r>
      <w:r w:rsidRPr="002B1231">
        <w:rPr>
          <w:rFonts w:eastAsia="Times New Roman" w:cstheme="minorHAnsi"/>
          <w:color w:val="000000"/>
          <w:lang w:eastAsia="fr-FR"/>
        </w:rPr>
        <w:t xml:space="preserve">CSI </w:t>
      </w:r>
      <w:r w:rsidR="005C4456" w:rsidRPr="002B1231">
        <w:rPr>
          <w:rFonts w:eastAsia="Times New Roman" w:cstheme="minorHAnsi"/>
          <w:color w:val="000000"/>
          <w:lang w:eastAsia="fr-FR"/>
        </w:rPr>
        <w:t xml:space="preserve">est </w:t>
      </w:r>
      <w:r w:rsidRPr="002B1231">
        <w:rPr>
          <w:rFonts w:eastAsia="Times New Roman" w:cstheme="minorHAnsi"/>
          <w:color w:val="000000"/>
          <w:lang w:eastAsia="fr-FR"/>
        </w:rPr>
        <w:t>en cours</w:t>
      </w:r>
      <w:r w:rsidR="002B1231">
        <w:rPr>
          <w:rFonts w:eastAsia="Times New Roman" w:cstheme="minorHAnsi"/>
          <w:color w:val="000000"/>
          <w:lang w:eastAsia="fr-FR"/>
        </w:rPr>
        <w:t>.</w:t>
      </w:r>
    </w:p>
    <w:p w14:paraId="72DDA410" w14:textId="0FB915F1" w:rsidR="008B388D" w:rsidRPr="002B1231" w:rsidRDefault="008B388D" w:rsidP="008B388D">
      <w:pPr>
        <w:spacing w:after="0"/>
        <w:jc w:val="both"/>
        <w:rPr>
          <w:rFonts w:eastAsia="Times New Roman" w:cstheme="minorHAnsi"/>
          <w:color w:val="000000"/>
          <w:lang w:eastAsia="fr-FR"/>
        </w:rPr>
      </w:pPr>
      <w:r w:rsidRPr="002B1231">
        <w:rPr>
          <w:rFonts w:eastAsia="Times New Roman" w:cstheme="minorHAnsi"/>
          <w:color w:val="000000"/>
          <w:lang w:eastAsia="fr-FR"/>
        </w:rPr>
        <w:t xml:space="preserve">- </w:t>
      </w:r>
      <w:r w:rsidR="005C4456" w:rsidRPr="002B1231">
        <w:rPr>
          <w:rFonts w:eastAsia="Times New Roman" w:cstheme="minorHAnsi"/>
          <w:color w:val="000000"/>
          <w:lang w:eastAsia="fr-FR"/>
        </w:rPr>
        <w:t xml:space="preserve">La </w:t>
      </w:r>
      <w:r w:rsidRPr="002B1231">
        <w:rPr>
          <w:rFonts w:eastAsia="Times New Roman" w:cstheme="minorHAnsi"/>
          <w:color w:val="000000"/>
          <w:lang w:eastAsia="fr-FR"/>
        </w:rPr>
        <w:t xml:space="preserve">Master-Class </w:t>
      </w:r>
      <w:r w:rsidR="005C4456" w:rsidRPr="002B1231">
        <w:rPr>
          <w:rFonts w:eastAsia="Times New Roman" w:cstheme="minorHAnsi"/>
          <w:color w:val="000000"/>
          <w:lang w:eastAsia="fr-FR"/>
        </w:rPr>
        <w:t xml:space="preserve">aura lieu </w:t>
      </w:r>
      <w:r w:rsidRPr="002B1231">
        <w:rPr>
          <w:rFonts w:eastAsia="Times New Roman" w:cstheme="minorHAnsi"/>
          <w:color w:val="000000"/>
          <w:lang w:eastAsia="fr-FR"/>
        </w:rPr>
        <w:t>la semaine prochaine</w:t>
      </w:r>
      <w:r w:rsidR="005C4456" w:rsidRPr="002B1231">
        <w:rPr>
          <w:rFonts w:eastAsia="Times New Roman" w:cstheme="minorHAnsi"/>
          <w:color w:val="000000"/>
          <w:lang w:eastAsia="fr-FR"/>
        </w:rPr>
        <w:t>, du 12 au 13 juin. Le</w:t>
      </w:r>
      <w:r w:rsidRPr="002B1231">
        <w:rPr>
          <w:rFonts w:eastAsia="Times New Roman" w:cstheme="minorHAnsi"/>
          <w:color w:val="000000"/>
          <w:lang w:eastAsia="fr-FR"/>
        </w:rPr>
        <w:t xml:space="preserve"> programme </w:t>
      </w:r>
      <w:r w:rsidR="005C4456" w:rsidRPr="002B1231">
        <w:rPr>
          <w:rFonts w:eastAsia="Times New Roman" w:cstheme="minorHAnsi"/>
          <w:color w:val="000000"/>
          <w:lang w:eastAsia="fr-FR"/>
        </w:rPr>
        <w:t>est disponible sur</w:t>
      </w:r>
      <w:r w:rsidRPr="002B1231">
        <w:rPr>
          <w:rFonts w:eastAsia="Times New Roman" w:cstheme="minorHAnsi"/>
          <w:color w:val="000000"/>
          <w:lang w:eastAsia="fr-FR"/>
        </w:rPr>
        <w:t xml:space="preserve"> le site de l’E</w:t>
      </w:r>
      <w:r w:rsidR="002B1231">
        <w:rPr>
          <w:rFonts w:eastAsia="Times New Roman" w:cstheme="minorHAnsi"/>
          <w:color w:val="000000"/>
          <w:lang w:eastAsia="fr-FR"/>
        </w:rPr>
        <w:t xml:space="preserve">cole </w:t>
      </w:r>
      <w:r w:rsidRPr="002B1231">
        <w:rPr>
          <w:rFonts w:eastAsia="Times New Roman" w:cstheme="minorHAnsi"/>
          <w:color w:val="000000"/>
          <w:lang w:eastAsia="fr-FR"/>
        </w:rPr>
        <w:t>D</w:t>
      </w:r>
      <w:r w:rsidR="002B1231">
        <w:rPr>
          <w:rFonts w:eastAsia="Times New Roman" w:cstheme="minorHAnsi"/>
          <w:color w:val="000000"/>
          <w:lang w:eastAsia="fr-FR"/>
        </w:rPr>
        <w:t>octorale.</w:t>
      </w:r>
    </w:p>
    <w:p w14:paraId="1029AD61" w14:textId="29ED1C63" w:rsidR="008B388D" w:rsidRDefault="008B388D" w:rsidP="008B388D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2"/>
          <w:szCs w:val="22"/>
          <w:lang w:eastAsia="fr-FR"/>
        </w:rPr>
      </w:pPr>
    </w:p>
    <w:p w14:paraId="0866C14D" w14:textId="246D086D" w:rsidR="008B388D" w:rsidRPr="008B388D" w:rsidRDefault="008B388D" w:rsidP="008B388D">
      <w:pPr>
        <w:pStyle w:val="Paragraphedeliste"/>
        <w:spacing w:after="0"/>
        <w:jc w:val="both"/>
        <w:rPr>
          <w:rFonts w:ascii="Times New Roman" w:eastAsia="Times New Roman" w:hAnsi="Times New Roman" w:cs="Times New Roman"/>
          <w:color w:val="000000"/>
          <w:sz w:val="22"/>
          <w:szCs w:val="22"/>
          <w:lang w:eastAsia="fr-FR"/>
        </w:rPr>
      </w:pPr>
    </w:p>
    <w:p w14:paraId="00F3B5ED" w14:textId="7FB9DE9D" w:rsidR="008B388D" w:rsidRDefault="008B388D" w:rsidP="00C75D7E">
      <w:pPr>
        <w:pBdr>
          <w:bottom w:val="single" w:sz="4" w:space="1" w:color="auto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2"/>
          <w:szCs w:val="22"/>
          <w:lang w:eastAsia="fr-FR"/>
        </w:rPr>
      </w:pPr>
    </w:p>
    <w:p w14:paraId="189E1989" w14:textId="044650D9" w:rsidR="008B388D" w:rsidRDefault="008B388D" w:rsidP="00C75D7E">
      <w:pPr>
        <w:pBdr>
          <w:bottom w:val="single" w:sz="4" w:space="1" w:color="auto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2"/>
          <w:szCs w:val="22"/>
          <w:lang w:eastAsia="fr-FR"/>
        </w:rPr>
      </w:pPr>
    </w:p>
    <w:p w14:paraId="18985187" w14:textId="267C6077" w:rsidR="008B388D" w:rsidRDefault="008B388D" w:rsidP="00C75D7E">
      <w:pPr>
        <w:pBdr>
          <w:bottom w:val="single" w:sz="4" w:space="1" w:color="auto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2"/>
          <w:szCs w:val="22"/>
          <w:lang w:eastAsia="fr-FR"/>
        </w:rPr>
      </w:pPr>
    </w:p>
    <w:p w14:paraId="0C8D8675" w14:textId="77777777" w:rsidR="008B388D" w:rsidRDefault="008B388D" w:rsidP="00C75D7E">
      <w:pPr>
        <w:pBdr>
          <w:bottom w:val="single" w:sz="4" w:space="1" w:color="auto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2"/>
          <w:szCs w:val="22"/>
          <w:lang w:eastAsia="fr-FR"/>
        </w:rPr>
      </w:pPr>
    </w:p>
    <w:p w14:paraId="58F66627" w14:textId="77777777" w:rsidR="008B388D" w:rsidRPr="00CB5527" w:rsidRDefault="008B388D" w:rsidP="00C75D7E">
      <w:pPr>
        <w:pBdr>
          <w:bottom w:val="single" w:sz="4" w:space="1" w:color="auto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2"/>
          <w:szCs w:val="22"/>
          <w:lang w:eastAsia="fr-FR"/>
        </w:rPr>
      </w:pPr>
    </w:p>
    <w:p w14:paraId="423F7216" w14:textId="77777777" w:rsidR="008108FD" w:rsidRPr="00CB5527" w:rsidRDefault="008108FD" w:rsidP="00C75D7E">
      <w:pPr>
        <w:spacing w:after="0"/>
        <w:jc w:val="both"/>
        <w:rPr>
          <w:rFonts w:ascii="Times New Roman" w:eastAsia="Times New Roman" w:hAnsi="Times New Roman" w:cs="Times New Roman"/>
          <w:sz w:val="22"/>
          <w:szCs w:val="22"/>
          <w:lang w:eastAsia="fr-FR"/>
        </w:rPr>
      </w:pPr>
    </w:p>
    <w:p w14:paraId="17088C16" w14:textId="61E9E8B1" w:rsidR="00AF51F1" w:rsidRDefault="00AA5350" w:rsidP="00C75D7E">
      <w:pPr>
        <w:spacing w:after="100" w:afterAutospacing="1"/>
        <w:jc w:val="both"/>
        <w:rPr>
          <w:rFonts w:ascii="Times New Roman" w:hAnsi="Times New Roman" w:cs="Times New Roman"/>
          <w:b/>
          <w:i/>
          <w:sz w:val="22"/>
          <w:szCs w:val="22"/>
        </w:rPr>
      </w:pPr>
      <w:r w:rsidRPr="00CB5527">
        <w:rPr>
          <w:rFonts w:ascii="Times New Roman" w:hAnsi="Times New Roman" w:cs="Times New Roman"/>
          <w:b/>
          <w:i/>
          <w:sz w:val="22"/>
          <w:szCs w:val="22"/>
        </w:rPr>
        <w:t xml:space="preserve">Fin de la séance : </w:t>
      </w:r>
      <w:r w:rsidR="006E4FFF">
        <w:rPr>
          <w:rFonts w:ascii="Times New Roman" w:hAnsi="Times New Roman" w:cs="Times New Roman"/>
          <w:b/>
          <w:i/>
          <w:sz w:val="22"/>
          <w:szCs w:val="22"/>
        </w:rPr>
        <w:t>15h30</w:t>
      </w:r>
    </w:p>
    <w:sectPr w:rsidR="00AF51F1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BB45BC" w14:textId="77777777" w:rsidR="00831165" w:rsidRDefault="00831165" w:rsidP="00AF51F1">
      <w:pPr>
        <w:spacing w:after="0"/>
      </w:pPr>
      <w:r>
        <w:separator/>
      </w:r>
    </w:p>
  </w:endnote>
  <w:endnote w:type="continuationSeparator" w:id="0">
    <w:p w14:paraId="41EB8A7B" w14:textId="77777777" w:rsidR="00831165" w:rsidRDefault="00831165" w:rsidP="00AF51F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5B602C" w14:textId="77777777" w:rsidR="00831165" w:rsidRDefault="00831165" w:rsidP="00AF51F1">
      <w:pPr>
        <w:spacing w:after="0"/>
      </w:pPr>
      <w:r>
        <w:separator/>
      </w:r>
    </w:p>
  </w:footnote>
  <w:footnote w:type="continuationSeparator" w:id="0">
    <w:p w14:paraId="74CFB4CD" w14:textId="77777777" w:rsidR="00831165" w:rsidRDefault="00831165" w:rsidP="00AF51F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71DE59" w14:textId="77777777" w:rsidR="006D746F" w:rsidRDefault="006D746F">
    <w:pPr>
      <w:pStyle w:val="En-tte"/>
    </w:pPr>
    <w:r>
      <w:rPr>
        <w:noProof/>
      </w:rPr>
      <w:drawing>
        <wp:inline distT="0" distB="0" distL="0" distR="0" wp14:anchorId="0A5D983D" wp14:editId="43A613FB">
          <wp:extent cx="1704904" cy="487680"/>
          <wp:effectExtent l="0" t="0" r="0" b="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Droit et science politique-E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16267" cy="4909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16F2D"/>
    <w:multiLevelType w:val="hybridMultilevel"/>
    <w:tmpl w:val="A10AA67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C052EE"/>
    <w:multiLevelType w:val="hybridMultilevel"/>
    <w:tmpl w:val="64CEC27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886E78"/>
    <w:multiLevelType w:val="hybridMultilevel"/>
    <w:tmpl w:val="27D0A58A"/>
    <w:lvl w:ilvl="0" w:tplc="87CAECBA">
      <w:start w:val="11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4E9B54AB"/>
    <w:multiLevelType w:val="hybridMultilevel"/>
    <w:tmpl w:val="DBC00E10"/>
    <w:lvl w:ilvl="0" w:tplc="700AAD94">
      <w:numFmt w:val="bullet"/>
      <w:lvlText w:val="-"/>
      <w:lvlJc w:val="left"/>
      <w:pPr>
        <w:ind w:left="720" w:hanging="360"/>
      </w:pPr>
      <w:rPr>
        <w:rFonts w:ascii="Book Antiqua" w:eastAsia="Times" w:hAnsi="Book Antiqua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917F77"/>
    <w:multiLevelType w:val="hybridMultilevel"/>
    <w:tmpl w:val="A10AA674"/>
    <w:lvl w:ilvl="0" w:tplc="040C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650958"/>
    <w:multiLevelType w:val="hybridMultilevel"/>
    <w:tmpl w:val="892E39E0"/>
    <w:lvl w:ilvl="0" w:tplc="9ECEB36C">
      <w:start w:val="1"/>
      <w:numFmt w:val="decimal"/>
      <w:lvlText w:val="%1."/>
      <w:lvlJc w:val="left"/>
      <w:pPr>
        <w:ind w:left="2160" w:hanging="360"/>
      </w:pPr>
      <w:rPr>
        <w:b w:val="0"/>
        <w:bCs w:val="0"/>
      </w:rPr>
    </w:lvl>
    <w:lvl w:ilvl="1" w:tplc="040C0019" w:tentative="1">
      <w:start w:val="1"/>
      <w:numFmt w:val="lowerLetter"/>
      <w:lvlText w:val="%2."/>
      <w:lvlJc w:val="left"/>
      <w:pPr>
        <w:ind w:left="2880" w:hanging="360"/>
      </w:pPr>
    </w:lvl>
    <w:lvl w:ilvl="2" w:tplc="040C001B" w:tentative="1">
      <w:start w:val="1"/>
      <w:numFmt w:val="lowerRoman"/>
      <w:lvlText w:val="%3."/>
      <w:lvlJc w:val="right"/>
      <w:pPr>
        <w:ind w:left="3600" w:hanging="180"/>
      </w:pPr>
    </w:lvl>
    <w:lvl w:ilvl="3" w:tplc="040C000F" w:tentative="1">
      <w:start w:val="1"/>
      <w:numFmt w:val="decimal"/>
      <w:lvlText w:val="%4."/>
      <w:lvlJc w:val="left"/>
      <w:pPr>
        <w:ind w:left="4320" w:hanging="360"/>
      </w:pPr>
    </w:lvl>
    <w:lvl w:ilvl="4" w:tplc="040C0019" w:tentative="1">
      <w:start w:val="1"/>
      <w:numFmt w:val="lowerLetter"/>
      <w:lvlText w:val="%5."/>
      <w:lvlJc w:val="left"/>
      <w:pPr>
        <w:ind w:left="5040" w:hanging="360"/>
      </w:pPr>
    </w:lvl>
    <w:lvl w:ilvl="5" w:tplc="040C001B" w:tentative="1">
      <w:start w:val="1"/>
      <w:numFmt w:val="lowerRoman"/>
      <w:lvlText w:val="%6."/>
      <w:lvlJc w:val="right"/>
      <w:pPr>
        <w:ind w:left="5760" w:hanging="180"/>
      </w:pPr>
    </w:lvl>
    <w:lvl w:ilvl="6" w:tplc="040C000F" w:tentative="1">
      <w:start w:val="1"/>
      <w:numFmt w:val="decimal"/>
      <w:lvlText w:val="%7."/>
      <w:lvlJc w:val="left"/>
      <w:pPr>
        <w:ind w:left="6480" w:hanging="360"/>
      </w:pPr>
    </w:lvl>
    <w:lvl w:ilvl="7" w:tplc="040C0019" w:tentative="1">
      <w:start w:val="1"/>
      <w:numFmt w:val="lowerLetter"/>
      <w:lvlText w:val="%8."/>
      <w:lvlJc w:val="left"/>
      <w:pPr>
        <w:ind w:left="7200" w:hanging="360"/>
      </w:pPr>
    </w:lvl>
    <w:lvl w:ilvl="8" w:tplc="040C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 w15:restartNumberingAfterBreak="0">
    <w:nsid w:val="6FEA2902"/>
    <w:multiLevelType w:val="hybridMultilevel"/>
    <w:tmpl w:val="A10AA674"/>
    <w:lvl w:ilvl="0" w:tplc="040C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04903709">
    <w:abstractNumId w:val="4"/>
  </w:num>
  <w:num w:numId="2" w16cid:durableId="713039459">
    <w:abstractNumId w:val="0"/>
  </w:num>
  <w:num w:numId="3" w16cid:durableId="1546915896">
    <w:abstractNumId w:val="5"/>
  </w:num>
  <w:num w:numId="4" w16cid:durableId="1831099208">
    <w:abstractNumId w:val="2"/>
  </w:num>
  <w:num w:numId="5" w16cid:durableId="1208489723">
    <w:abstractNumId w:val="1"/>
  </w:num>
  <w:num w:numId="6" w16cid:durableId="830292531">
    <w:abstractNumId w:val="6"/>
  </w:num>
  <w:num w:numId="7" w16cid:durableId="20659088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51F1"/>
    <w:rsid w:val="00030A96"/>
    <w:rsid w:val="0003474E"/>
    <w:rsid w:val="00037E1E"/>
    <w:rsid w:val="00043656"/>
    <w:rsid w:val="000703D2"/>
    <w:rsid w:val="00090AB1"/>
    <w:rsid w:val="000911D6"/>
    <w:rsid w:val="000A275D"/>
    <w:rsid w:val="000C521B"/>
    <w:rsid w:val="000D361E"/>
    <w:rsid w:val="000D4317"/>
    <w:rsid w:val="000F15E5"/>
    <w:rsid w:val="000F2F85"/>
    <w:rsid w:val="000F6840"/>
    <w:rsid w:val="000F6FBB"/>
    <w:rsid w:val="00136A81"/>
    <w:rsid w:val="00137F17"/>
    <w:rsid w:val="00151839"/>
    <w:rsid w:val="0015381A"/>
    <w:rsid w:val="00160E54"/>
    <w:rsid w:val="00164AB5"/>
    <w:rsid w:val="001A01F4"/>
    <w:rsid w:val="001A554D"/>
    <w:rsid w:val="001C1A38"/>
    <w:rsid w:val="001C62CB"/>
    <w:rsid w:val="001C7012"/>
    <w:rsid w:val="001C74B9"/>
    <w:rsid w:val="001E30FB"/>
    <w:rsid w:val="00201D13"/>
    <w:rsid w:val="00204635"/>
    <w:rsid w:val="00231AA8"/>
    <w:rsid w:val="002422BF"/>
    <w:rsid w:val="00244CD6"/>
    <w:rsid w:val="00245EC9"/>
    <w:rsid w:val="002612BC"/>
    <w:rsid w:val="00267D89"/>
    <w:rsid w:val="002922B2"/>
    <w:rsid w:val="00296234"/>
    <w:rsid w:val="002A7E50"/>
    <w:rsid w:val="002B1231"/>
    <w:rsid w:val="002C2D1F"/>
    <w:rsid w:val="002C62D5"/>
    <w:rsid w:val="002D1664"/>
    <w:rsid w:val="002E0536"/>
    <w:rsid w:val="002E309C"/>
    <w:rsid w:val="002E624B"/>
    <w:rsid w:val="00300537"/>
    <w:rsid w:val="00316BD1"/>
    <w:rsid w:val="0034475B"/>
    <w:rsid w:val="0035448E"/>
    <w:rsid w:val="00360F11"/>
    <w:rsid w:val="00362214"/>
    <w:rsid w:val="00362867"/>
    <w:rsid w:val="00385BC8"/>
    <w:rsid w:val="003877EC"/>
    <w:rsid w:val="00395601"/>
    <w:rsid w:val="0039675F"/>
    <w:rsid w:val="003A6D6A"/>
    <w:rsid w:val="003E304D"/>
    <w:rsid w:val="003E71F1"/>
    <w:rsid w:val="003F53A2"/>
    <w:rsid w:val="00402346"/>
    <w:rsid w:val="00412D97"/>
    <w:rsid w:val="00413235"/>
    <w:rsid w:val="00423FE9"/>
    <w:rsid w:val="0044773C"/>
    <w:rsid w:val="00454B16"/>
    <w:rsid w:val="00455389"/>
    <w:rsid w:val="0046102B"/>
    <w:rsid w:val="004737C6"/>
    <w:rsid w:val="0048007F"/>
    <w:rsid w:val="004872B4"/>
    <w:rsid w:val="004916D7"/>
    <w:rsid w:val="004A692B"/>
    <w:rsid w:val="004B4FF5"/>
    <w:rsid w:val="004B7FC7"/>
    <w:rsid w:val="004C6978"/>
    <w:rsid w:val="004D0226"/>
    <w:rsid w:val="004F1F4A"/>
    <w:rsid w:val="00522EC7"/>
    <w:rsid w:val="0052468C"/>
    <w:rsid w:val="0053094F"/>
    <w:rsid w:val="00560029"/>
    <w:rsid w:val="00572B5C"/>
    <w:rsid w:val="0057467C"/>
    <w:rsid w:val="005C4456"/>
    <w:rsid w:val="005C4B02"/>
    <w:rsid w:val="005D1780"/>
    <w:rsid w:val="005D5239"/>
    <w:rsid w:val="005E16F2"/>
    <w:rsid w:val="005E7177"/>
    <w:rsid w:val="005F2193"/>
    <w:rsid w:val="00600EBC"/>
    <w:rsid w:val="0062007F"/>
    <w:rsid w:val="00655598"/>
    <w:rsid w:val="00661356"/>
    <w:rsid w:val="006644CA"/>
    <w:rsid w:val="0067039F"/>
    <w:rsid w:val="00670830"/>
    <w:rsid w:val="006821AC"/>
    <w:rsid w:val="0069034A"/>
    <w:rsid w:val="0069082D"/>
    <w:rsid w:val="00690B86"/>
    <w:rsid w:val="006977E4"/>
    <w:rsid w:val="006B2617"/>
    <w:rsid w:val="006C0D62"/>
    <w:rsid w:val="006C6679"/>
    <w:rsid w:val="006D0A85"/>
    <w:rsid w:val="006D746F"/>
    <w:rsid w:val="006E4FFF"/>
    <w:rsid w:val="006F4862"/>
    <w:rsid w:val="006F6E1D"/>
    <w:rsid w:val="00742215"/>
    <w:rsid w:val="00746B3A"/>
    <w:rsid w:val="00752058"/>
    <w:rsid w:val="00752800"/>
    <w:rsid w:val="007627A6"/>
    <w:rsid w:val="00764F47"/>
    <w:rsid w:val="007822C0"/>
    <w:rsid w:val="0078422A"/>
    <w:rsid w:val="00791174"/>
    <w:rsid w:val="00796EAC"/>
    <w:rsid w:val="007A7460"/>
    <w:rsid w:val="007D4BDB"/>
    <w:rsid w:val="007F4A9F"/>
    <w:rsid w:val="007F6A80"/>
    <w:rsid w:val="008108FD"/>
    <w:rsid w:val="00817D07"/>
    <w:rsid w:val="00820C20"/>
    <w:rsid w:val="00831165"/>
    <w:rsid w:val="008439B2"/>
    <w:rsid w:val="008458E6"/>
    <w:rsid w:val="008725A1"/>
    <w:rsid w:val="00873D8B"/>
    <w:rsid w:val="00881A72"/>
    <w:rsid w:val="008857BE"/>
    <w:rsid w:val="008B388D"/>
    <w:rsid w:val="008E0122"/>
    <w:rsid w:val="008E1C20"/>
    <w:rsid w:val="008E1F3D"/>
    <w:rsid w:val="008F2368"/>
    <w:rsid w:val="0090121F"/>
    <w:rsid w:val="00901A5F"/>
    <w:rsid w:val="00903E5F"/>
    <w:rsid w:val="00923EF7"/>
    <w:rsid w:val="0092404E"/>
    <w:rsid w:val="00942778"/>
    <w:rsid w:val="0096091F"/>
    <w:rsid w:val="00972088"/>
    <w:rsid w:val="009847E5"/>
    <w:rsid w:val="009905F0"/>
    <w:rsid w:val="00993FE5"/>
    <w:rsid w:val="009E19E8"/>
    <w:rsid w:val="00A12737"/>
    <w:rsid w:val="00A16099"/>
    <w:rsid w:val="00A2462A"/>
    <w:rsid w:val="00A37A61"/>
    <w:rsid w:val="00A5184C"/>
    <w:rsid w:val="00A679B9"/>
    <w:rsid w:val="00A9041B"/>
    <w:rsid w:val="00AA1A3C"/>
    <w:rsid w:val="00AA5350"/>
    <w:rsid w:val="00AB3031"/>
    <w:rsid w:val="00AB6C98"/>
    <w:rsid w:val="00AD0A45"/>
    <w:rsid w:val="00AD3955"/>
    <w:rsid w:val="00AF28F1"/>
    <w:rsid w:val="00AF51F1"/>
    <w:rsid w:val="00B36F72"/>
    <w:rsid w:val="00B42378"/>
    <w:rsid w:val="00B5499C"/>
    <w:rsid w:val="00B54A65"/>
    <w:rsid w:val="00B6237A"/>
    <w:rsid w:val="00B67294"/>
    <w:rsid w:val="00B7359A"/>
    <w:rsid w:val="00B76CE2"/>
    <w:rsid w:val="00BA0E7C"/>
    <w:rsid w:val="00BA2A5B"/>
    <w:rsid w:val="00BC38F9"/>
    <w:rsid w:val="00BC583F"/>
    <w:rsid w:val="00BE1B20"/>
    <w:rsid w:val="00C0309F"/>
    <w:rsid w:val="00C13F34"/>
    <w:rsid w:val="00C23796"/>
    <w:rsid w:val="00C31A9F"/>
    <w:rsid w:val="00C504B4"/>
    <w:rsid w:val="00C53BCA"/>
    <w:rsid w:val="00C75D7E"/>
    <w:rsid w:val="00C7722E"/>
    <w:rsid w:val="00C82AE6"/>
    <w:rsid w:val="00C92D60"/>
    <w:rsid w:val="00CA329A"/>
    <w:rsid w:val="00CA33E1"/>
    <w:rsid w:val="00CB3918"/>
    <w:rsid w:val="00CB5527"/>
    <w:rsid w:val="00CC2D41"/>
    <w:rsid w:val="00CC336E"/>
    <w:rsid w:val="00CC3A70"/>
    <w:rsid w:val="00CD690F"/>
    <w:rsid w:val="00CE0BF4"/>
    <w:rsid w:val="00CE5D9C"/>
    <w:rsid w:val="00D04B20"/>
    <w:rsid w:val="00D1409D"/>
    <w:rsid w:val="00D27051"/>
    <w:rsid w:val="00D305F3"/>
    <w:rsid w:val="00D37C4D"/>
    <w:rsid w:val="00D44B4D"/>
    <w:rsid w:val="00D601F8"/>
    <w:rsid w:val="00D66868"/>
    <w:rsid w:val="00D67065"/>
    <w:rsid w:val="00D71533"/>
    <w:rsid w:val="00DC1735"/>
    <w:rsid w:val="00DC2EA6"/>
    <w:rsid w:val="00DF2677"/>
    <w:rsid w:val="00E174AE"/>
    <w:rsid w:val="00E403A5"/>
    <w:rsid w:val="00E40F83"/>
    <w:rsid w:val="00E448AE"/>
    <w:rsid w:val="00E47E05"/>
    <w:rsid w:val="00E50051"/>
    <w:rsid w:val="00E67750"/>
    <w:rsid w:val="00E90467"/>
    <w:rsid w:val="00EB299B"/>
    <w:rsid w:val="00EC220E"/>
    <w:rsid w:val="00ED246B"/>
    <w:rsid w:val="00F039FB"/>
    <w:rsid w:val="00F1244E"/>
    <w:rsid w:val="00F30568"/>
    <w:rsid w:val="00F321A1"/>
    <w:rsid w:val="00F3646B"/>
    <w:rsid w:val="00FB12DF"/>
    <w:rsid w:val="00FB6732"/>
    <w:rsid w:val="00FC5948"/>
    <w:rsid w:val="00FD0E9E"/>
    <w:rsid w:val="00FE3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532883"/>
  <w15:chartTrackingRefBased/>
  <w15:docId w15:val="{822A58F7-D809-41E6-B909-B606E0635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Source Sans Pro" w:eastAsiaTheme="minorHAnsi" w:hAnsi="Source Sans Pro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5948"/>
    <w:pPr>
      <w:spacing w:after="120" w:line="240" w:lineRule="auto"/>
    </w:pPr>
    <w:rPr>
      <w:rFonts w:asciiTheme="minorHAnsi" w:eastAsiaTheme="minorEastAsia" w:hAnsiTheme="minorHAnsi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AF51F1"/>
    <w:pPr>
      <w:spacing w:after="0"/>
      <w:jc w:val="center"/>
    </w:pPr>
    <w:rPr>
      <w:rFonts w:asciiTheme="majorHAnsi" w:eastAsiaTheme="majorEastAsia" w:hAnsiTheme="majorHAnsi" w:cstheme="majorBidi"/>
      <w:spacing w:val="10"/>
      <w:sz w:val="44"/>
      <w:szCs w:val="52"/>
    </w:rPr>
  </w:style>
  <w:style w:type="character" w:customStyle="1" w:styleId="TitreCar">
    <w:name w:val="Titre Car"/>
    <w:basedOn w:val="Policepardfaut"/>
    <w:link w:val="Titre"/>
    <w:uiPriority w:val="10"/>
    <w:rsid w:val="00AF51F1"/>
    <w:rPr>
      <w:rFonts w:asciiTheme="majorHAnsi" w:eastAsiaTheme="majorEastAsia" w:hAnsiTheme="majorHAnsi" w:cstheme="majorBidi"/>
      <w:spacing w:val="10"/>
      <w:sz w:val="44"/>
      <w:szCs w:val="52"/>
    </w:rPr>
  </w:style>
  <w:style w:type="paragraph" w:styleId="Paragraphedeliste">
    <w:name w:val="List Paragraph"/>
    <w:basedOn w:val="Normal"/>
    <w:uiPriority w:val="34"/>
    <w:qFormat/>
    <w:rsid w:val="00AF51F1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AF51F1"/>
    <w:pPr>
      <w:tabs>
        <w:tab w:val="center" w:pos="4536"/>
        <w:tab w:val="right" w:pos="9072"/>
      </w:tabs>
      <w:spacing w:after="0"/>
    </w:pPr>
  </w:style>
  <w:style w:type="character" w:customStyle="1" w:styleId="En-tteCar">
    <w:name w:val="En-tête Car"/>
    <w:basedOn w:val="Policepardfaut"/>
    <w:link w:val="En-tte"/>
    <w:uiPriority w:val="99"/>
    <w:rsid w:val="00AF51F1"/>
    <w:rPr>
      <w:rFonts w:asciiTheme="minorHAnsi" w:eastAsiaTheme="minorEastAsia" w:hAnsiTheme="minorHAnsi"/>
      <w:sz w:val="20"/>
      <w:szCs w:val="20"/>
    </w:rPr>
  </w:style>
  <w:style w:type="paragraph" w:styleId="Pieddepage">
    <w:name w:val="footer"/>
    <w:basedOn w:val="Normal"/>
    <w:link w:val="PieddepageCar"/>
    <w:uiPriority w:val="99"/>
    <w:unhideWhenUsed/>
    <w:rsid w:val="00AF51F1"/>
    <w:pPr>
      <w:tabs>
        <w:tab w:val="center" w:pos="4536"/>
        <w:tab w:val="right" w:pos="9072"/>
      </w:tabs>
      <w:spacing w:after="0"/>
    </w:pPr>
  </w:style>
  <w:style w:type="character" w:customStyle="1" w:styleId="PieddepageCar">
    <w:name w:val="Pied de page Car"/>
    <w:basedOn w:val="Policepardfaut"/>
    <w:link w:val="Pieddepage"/>
    <w:uiPriority w:val="99"/>
    <w:rsid w:val="00AF51F1"/>
    <w:rPr>
      <w:rFonts w:asciiTheme="minorHAnsi" w:eastAsiaTheme="minorEastAsia" w:hAnsiTheme="minorHAnsi"/>
      <w:sz w:val="20"/>
      <w:szCs w:val="20"/>
    </w:rPr>
  </w:style>
  <w:style w:type="paragraph" w:styleId="NormalWeb">
    <w:name w:val="Normal (Web)"/>
    <w:basedOn w:val="Normal"/>
    <w:uiPriority w:val="99"/>
    <w:unhideWhenUsed/>
    <w:rsid w:val="002C2D1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Marquedecommentaire">
    <w:name w:val="annotation reference"/>
    <w:basedOn w:val="Policepardfaut"/>
    <w:uiPriority w:val="99"/>
    <w:semiHidden/>
    <w:unhideWhenUsed/>
    <w:rsid w:val="00CA329A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CA329A"/>
  </w:style>
  <w:style w:type="character" w:customStyle="1" w:styleId="CommentaireCar">
    <w:name w:val="Commentaire Car"/>
    <w:basedOn w:val="Policepardfaut"/>
    <w:link w:val="Commentaire"/>
    <w:uiPriority w:val="99"/>
    <w:semiHidden/>
    <w:rsid w:val="00CA329A"/>
    <w:rPr>
      <w:rFonts w:asciiTheme="minorHAnsi" w:eastAsiaTheme="minorEastAsia" w:hAnsiTheme="minorHAnsi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CA329A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CA329A"/>
    <w:rPr>
      <w:rFonts w:asciiTheme="minorHAnsi" w:eastAsiaTheme="minorEastAsia" w:hAnsiTheme="minorHAnsi"/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A329A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A329A"/>
    <w:rPr>
      <w:rFonts w:ascii="Segoe UI" w:eastAsiaTheme="minorEastAsia" w:hAnsi="Segoe UI" w:cs="Segoe UI"/>
      <w:sz w:val="18"/>
      <w:szCs w:val="18"/>
    </w:rPr>
  </w:style>
  <w:style w:type="paragraph" w:styleId="Rvision">
    <w:name w:val="Revision"/>
    <w:hidden/>
    <w:uiPriority w:val="99"/>
    <w:semiHidden/>
    <w:rsid w:val="008E1F3D"/>
    <w:pPr>
      <w:spacing w:after="0" w:line="240" w:lineRule="auto"/>
    </w:pPr>
    <w:rPr>
      <w:rFonts w:asciiTheme="minorHAnsi" w:eastAsiaTheme="minorEastAsia" w:hAnsiTheme="minorHAns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033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86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563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063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9737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9299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5007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853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4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2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E9D28E-D7A8-41A5-A8CD-315DFFDDA6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636</Words>
  <Characters>3503</Characters>
  <Application>Microsoft Office Word</Application>
  <DocSecurity>0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 Nantes</Company>
  <LinksUpToDate>false</LinksUpToDate>
  <CharactersWithSpaces>4131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Sylvie ROUSSEAU</dc:creator>
  <cp:keywords/>
  <dc:description/>
  <cp:lastModifiedBy>Utilisateur</cp:lastModifiedBy>
  <cp:revision>2</cp:revision>
  <dcterms:created xsi:type="dcterms:W3CDTF">2024-07-16T12:37:00Z</dcterms:created>
  <dcterms:modified xsi:type="dcterms:W3CDTF">2024-07-16T12:37:00Z</dcterms:modified>
</cp:coreProperties>
</file>